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822" w:rsidRPr="004D2822" w:rsidRDefault="004D2822" w:rsidP="004D2822">
      <w:pPr>
        <w:shd w:val="clear" w:color="auto" w:fill="FEFEFE"/>
        <w:spacing w:after="0" w:line="240" w:lineRule="auto"/>
        <w:jc w:val="center"/>
        <w:rPr>
          <w:rFonts w:eastAsia="Times New Roman" w:cstheme="minorHAnsi"/>
          <w:b/>
          <w:bCs/>
          <w:sz w:val="20"/>
          <w:szCs w:val="20"/>
          <w:lang w:eastAsia="tr-TR"/>
        </w:rPr>
      </w:pPr>
      <w:r w:rsidRPr="004D2822">
        <w:rPr>
          <w:rFonts w:eastAsia="Times New Roman" w:cstheme="minorHAnsi"/>
          <w:b/>
          <w:bCs/>
          <w:sz w:val="20"/>
          <w:szCs w:val="20"/>
          <w:lang w:eastAsia="tr-TR"/>
        </w:rPr>
        <w:t>HEZARFEN AHMET ÇELEBİ MESLEKİ VE TEKNİK ANADOLU LİSESİ</w:t>
      </w:r>
    </w:p>
    <w:p w:rsidR="004D2822" w:rsidRPr="004D2822" w:rsidRDefault="004D2822" w:rsidP="007F4AEE">
      <w:pPr>
        <w:shd w:val="clear" w:color="auto" w:fill="FEFEFE"/>
        <w:spacing w:after="0" w:line="240" w:lineRule="auto"/>
        <w:jc w:val="both"/>
        <w:rPr>
          <w:rFonts w:eastAsia="Times New Roman" w:cstheme="minorHAnsi"/>
          <w:b/>
          <w:bCs/>
          <w:sz w:val="20"/>
          <w:szCs w:val="20"/>
          <w:lang w:eastAsia="tr-TR"/>
        </w:rPr>
      </w:pPr>
    </w:p>
    <w:p w:rsidR="007F4AEE" w:rsidRPr="004D2822" w:rsidRDefault="005358E9" w:rsidP="007F4AEE">
      <w:pPr>
        <w:shd w:val="clear" w:color="auto" w:fill="FEFEFE"/>
        <w:spacing w:after="0" w:line="240" w:lineRule="auto"/>
        <w:jc w:val="both"/>
        <w:rPr>
          <w:rFonts w:eastAsia="Times New Roman" w:cstheme="minorHAnsi"/>
          <w:sz w:val="20"/>
          <w:szCs w:val="20"/>
          <w:lang w:eastAsia="tr-TR"/>
        </w:rPr>
      </w:pPr>
      <w:r>
        <w:rPr>
          <w:rFonts w:eastAsia="Times New Roman" w:cstheme="minorHAnsi"/>
          <w:b/>
          <w:bCs/>
          <w:sz w:val="20"/>
          <w:szCs w:val="20"/>
          <w:lang w:eastAsia="tr-TR"/>
        </w:rPr>
        <w:t xml:space="preserve">UÇAK BAKIM </w:t>
      </w:r>
      <w:r w:rsidR="007F4AEE" w:rsidRPr="004D2822">
        <w:rPr>
          <w:rFonts w:eastAsia="Times New Roman" w:cstheme="minorHAnsi"/>
          <w:b/>
          <w:bCs/>
          <w:sz w:val="20"/>
          <w:szCs w:val="20"/>
          <w:lang w:eastAsia="tr-TR"/>
        </w:rPr>
        <w:t>ALAN</w:t>
      </w:r>
      <w:r>
        <w:rPr>
          <w:rFonts w:eastAsia="Times New Roman" w:cstheme="minorHAnsi"/>
          <w:b/>
          <w:bCs/>
          <w:sz w:val="20"/>
          <w:szCs w:val="20"/>
          <w:lang w:eastAsia="tr-TR"/>
        </w:rPr>
        <w:t>I</w:t>
      </w:r>
      <w:r w:rsidR="007F4AEE" w:rsidRPr="004D2822">
        <w:rPr>
          <w:rFonts w:eastAsia="Times New Roman" w:cstheme="minorHAnsi"/>
          <w:b/>
          <w:bCs/>
          <w:sz w:val="20"/>
          <w:szCs w:val="20"/>
          <w:lang w:eastAsia="tr-TR"/>
        </w:rPr>
        <w:t xml:space="preserve"> HAKKINDA:</w:t>
      </w:r>
    </w:p>
    <w:p w:rsidR="007F4AEE" w:rsidRPr="004D2822" w:rsidRDefault="007F4AEE" w:rsidP="007F4AEE">
      <w:pPr>
        <w:shd w:val="clear" w:color="auto" w:fill="FEFEFE"/>
        <w:spacing w:after="0" w:line="240" w:lineRule="auto"/>
        <w:jc w:val="both"/>
        <w:rPr>
          <w:rFonts w:eastAsia="Times New Roman" w:cstheme="minorHAnsi"/>
          <w:sz w:val="20"/>
          <w:szCs w:val="20"/>
          <w:lang w:eastAsia="tr-TR"/>
        </w:rPr>
      </w:pPr>
      <w:r w:rsidRPr="004D2822">
        <w:rPr>
          <w:rFonts w:eastAsia="Times New Roman" w:cstheme="minorHAnsi"/>
          <w:sz w:val="20"/>
          <w:szCs w:val="20"/>
          <w:lang w:eastAsia="tr-TR"/>
        </w:rPr>
        <w:t>     Uçak gövde-motor ve uçak elektronik sistemleri ile ilgili yeterlikleri kazandırmaya yönelik eğitim ve öğretim verilen alandır.</w:t>
      </w:r>
    </w:p>
    <w:p w:rsidR="007F4AEE" w:rsidRPr="004D2822" w:rsidRDefault="007F4AEE" w:rsidP="007F4AEE">
      <w:pPr>
        <w:shd w:val="clear" w:color="auto" w:fill="FEFEFE"/>
        <w:spacing w:after="0" w:line="240" w:lineRule="auto"/>
        <w:jc w:val="both"/>
        <w:rPr>
          <w:rFonts w:eastAsia="Times New Roman" w:cstheme="minorHAnsi"/>
          <w:sz w:val="20"/>
          <w:szCs w:val="20"/>
          <w:lang w:eastAsia="tr-TR"/>
        </w:rPr>
      </w:pPr>
      <w:r w:rsidRPr="004D2822">
        <w:rPr>
          <w:rFonts w:eastAsia="Times New Roman" w:cstheme="minorHAnsi"/>
          <w:sz w:val="20"/>
          <w:szCs w:val="20"/>
          <w:lang w:eastAsia="tr-TR"/>
        </w:rPr>
        <w:t xml:space="preserve">     Ülkemiz, dünyada havacılık sektörünün kurallarını belirleyen iki otoriteden biri olan </w:t>
      </w:r>
      <w:proofErr w:type="spellStart"/>
      <w:r w:rsidRPr="004D2822">
        <w:rPr>
          <w:rFonts w:eastAsia="Times New Roman" w:cstheme="minorHAnsi"/>
          <w:sz w:val="20"/>
          <w:szCs w:val="20"/>
          <w:lang w:eastAsia="tr-TR"/>
        </w:rPr>
        <w:t>JointAviationAuthorities</w:t>
      </w:r>
      <w:proofErr w:type="spellEnd"/>
      <w:r w:rsidRPr="004D2822">
        <w:rPr>
          <w:rFonts w:eastAsia="Times New Roman" w:cstheme="minorHAnsi"/>
          <w:sz w:val="20"/>
          <w:szCs w:val="20"/>
          <w:lang w:eastAsia="tr-TR"/>
        </w:rPr>
        <w:t xml:space="preserve"> (JAA)'</w:t>
      </w:r>
      <w:proofErr w:type="spellStart"/>
      <w:r w:rsidRPr="004D2822">
        <w:rPr>
          <w:rFonts w:eastAsia="Times New Roman" w:cstheme="minorHAnsi"/>
          <w:sz w:val="20"/>
          <w:szCs w:val="20"/>
          <w:lang w:eastAsia="tr-TR"/>
        </w:rPr>
        <w:t>nin</w:t>
      </w:r>
      <w:proofErr w:type="spellEnd"/>
      <w:r w:rsidRPr="004D2822">
        <w:rPr>
          <w:rFonts w:eastAsia="Times New Roman" w:cstheme="minorHAnsi"/>
          <w:sz w:val="20"/>
          <w:szCs w:val="20"/>
          <w:lang w:eastAsia="tr-TR"/>
        </w:rPr>
        <w:t xml:space="preserve"> tam üyesidir. Bu tam üyelikle havacılık ile ilgili kuralların ve </w:t>
      </w:r>
      <w:proofErr w:type="gramStart"/>
      <w:r w:rsidRPr="004D2822">
        <w:rPr>
          <w:rFonts w:eastAsia="Times New Roman" w:cstheme="minorHAnsi"/>
          <w:sz w:val="20"/>
          <w:szCs w:val="20"/>
          <w:lang w:eastAsia="tr-TR"/>
        </w:rPr>
        <w:t>prosedürlerin</w:t>
      </w:r>
      <w:proofErr w:type="gramEnd"/>
      <w:r w:rsidRPr="004D2822">
        <w:rPr>
          <w:rFonts w:eastAsia="Times New Roman" w:cstheme="minorHAnsi"/>
          <w:sz w:val="20"/>
          <w:szCs w:val="20"/>
          <w:lang w:eastAsia="tr-TR"/>
        </w:rPr>
        <w:t xml:space="preserve"> standart duruma getirilmesi, üye ülkeler arasında uçak, uçak parçası ve bakım personeli alışverişinin kolaylaştırılması, sivil havacılık faaliyetlerinde en yüksek emniyet standartlarının geliştirilmesini sağlamıştır.</w:t>
      </w:r>
    </w:p>
    <w:p w:rsidR="007F4AEE" w:rsidRPr="004D2822" w:rsidRDefault="007F4AEE" w:rsidP="007F4AEE">
      <w:pPr>
        <w:shd w:val="clear" w:color="auto" w:fill="FEFEFE"/>
        <w:spacing w:after="0" w:line="240" w:lineRule="auto"/>
        <w:jc w:val="both"/>
        <w:rPr>
          <w:rFonts w:eastAsia="Times New Roman" w:cstheme="minorHAnsi"/>
          <w:sz w:val="20"/>
          <w:szCs w:val="20"/>
          <w:lang w:eastAsia="tr-TR"/>
        </w:rPr>
      </w:pPr>
      <w:r w:rsidRPr="004D2822">
        <w:rPr>
          <w:rFonts w:eastAsia="Times New Roman" w:cstheme="minorHAnsi"/>
          <w:sz w:val="20"/>
          <w:szCs w:val="20"/>
          <w:lang w:eastAsia="tr-TR"/>
        </w:rPr>
        <w:t> </w:t>
      </w:r>
    </w:p>
    <w:p w:rsidR="007F4AEE" w:rsidRPr="004D2822" w:rsidRDefault="007F4AEE" w:rsidP="007F4AEE">
      <w:pPr>
        <w:shd w:val="clear" w:color="auto" w:fill="FEFEFE"/>
        <w:spacing w:after="0" w:line="240" w:lineRule="auto"/>
        <w:jc w:val="both"/>
        <w:rPr>
          <w:rFonts w:eastAsia="Times New Roman" w:cstheme="minorHAnsi"/>
          <w:sz w:val="20"/>
          <w:szCs w:val="20"/>
          <w:lang w:eastAsia="tr-TR"/>
        </w:rPr>
      </w:pPr>
      <w:r w:rsidRPr="004D2822">
        <w:rPr>
          <w:rFonts w:eastAsia="Times New Roman" w:cstheme="minorHAnsi"/>
          <w:b/>
          <w:bCs/>
          <w:sz w:val="20"/>
          <w:szCs w:val="20"/>
          <w:lang w:eastAsia="tr-TR"/>
        </w:rPr>
        <w:t>     ALAN ALTINDA YER ALAN DALLAR:</w:t>
      </w:r>
    </w:p>
    <w:p w:rsidR="007F4AEE" w:rsidRPr="004D2822" w:rsidRDefault="007F4AEE" w:rsidP="007F4AEE">
      <w:pPr>
        <w:shd w:val="clear" w:color="auto" w:fill="FEFEFE"/>
        <w:spacing w:after="0" w:line="240" w:lineRule="auto"/>
        <w:jc w:val="both"/>
        <w:rPr>
          <w:rFonts w:eastAsia="Times New Roman" w:cstheme="minorHAnsi"/>
          <w:sz w:val="20"/>
          <w:szCs w:val="20"/>
          <w:lang w:eastAsia="tr-TR"/>
        </w:rPr>
      </w:pPr>
      <w:r w:rsidRPr="004D2822">
        <w:rPr>
          <w:rFonts w:eastAsia="Times New Roman" w:cstheme="minorHAnsi"/>
          <w:sz w:val="20"/>
          <w:szCs w:val="20"/>
          <w:lang w:eastAsia="tr-TR"/>
        </w:rPr>
        <w:t>     1- Uçak Gövde-Motor</w:t>
      </w:r>
    </w:p>
    <w:p w:rsidR="007F4AEE" w:rsidRPr="004D2822" w:rsidRDefault="007F4AEE" w:rsidP="007F4AEE">
      <w:pPr>
        <w:shd w:val="clear" w:color="auto" w:fill="FEFEFE"/>
        <w:spacing w:after="0" w:line="240" w:lineRule="auto"/>
        <w:jc w:val="both"/>
        <w:rPr>
          <w:rFonts w:eastAsia="Times New Roman" w:cstheme="minorHAnsi"/>
          <w:sz w:val="20"/>
          <w:szCs w:val="20"/>
          <w:lang w:eastAsia="tr-TR"/>
        </w:rPr>
      </w:pPr>
      <w:r w:rsidRPr="004D2822">
        <w:rPr>
          <w:rFonts w:eastAsia="Times New Roman" w:cstheme="minorHAnsi"/>
          <w:sz w:val="20"/>
          <w:szCs w:val="20"/>
          <w:lang w:eastAsia="tr-TR"/>
        </w:rPr>
        <w:t>     2- Uçak Elektroniği</w:t>
      </w:r>
    </w:p>
    <w:p w:rsidR="007F4AEE" w:rsidRPr="004D2822" w:rsidRDefault="007F4AEE" w:rsidP="007F4AEE">
      <w:pPr>
        <w:shd w:val="clear" w:color="auto" w:fill="FEFEFE"/>
        <w:spacing w:after="0" w:line="240" w:lineRule="auto"/>
        <w:jc w:val="both"/>
        <w:rPr>
          <w:rFonts w:eastAsia="Times New Roman" w:cstheme="minorHAnsi"/>
          <w:sz w:val="20"/>
          <w:szCs w:val="20"/>
          <w:lang w:eastAsia="tr-TR"/>
        </w:rPr>
      </w:pPr>
      <w:r w:rsidRPr="004D2822">
        <w:rPr>
          <w:rFonts w:eastAsia="Times New Roman" w:cstheme="minorHAnsi"/>
          <w:sz w:val="20"/>
          <w:szCs w:val="20"/>
          <w:lang w:eastAsia="tr-TR"/>
        </w:rPr>
        <w:t> </w:t>
      </w:r>
    </w:p>
    <w:p w:rsidR="007F4AEE" w:rsidRPr="004D2822" w:rsidRDefault="007F4AEE" w:rsidP="007F4AEE">
      <w:pPr>
        <w:shd w:val="clear" w:color="auto" w:fill="FEFEFE"/>
        <w:spacing w:after="0" w:line="240" w:lineRule="auto"/>
        <w:jc w:val="both"/>
        <w:rPr>
          <w:rFonts w:eastAsia="Times New Roman" w:cstheme="minorHAnsi"/>
          <w:sz w:val="20"/>
          <w:szCs w:val="20"/>
          <w:lang w:eastAsia="tr-TR"/>
        </w:rPr>
      </w:pPr>
      <w:r w:rsidRPr="004D2822">
        <w:rPr>
          <w:rFonts w:eastAsia="Times New Roman" w:cstheme="minorHAnsi"/>
          <w:b/>
          <w:bCs/>
          <w:sz w:val="20"/>
          <w:szCs w:val="20"/>
          <w:lang w:eastAsia="tr-TR"/>
        </w:rPr>
        <w:t>     EĞİTİM VE KARİYER İMKÂNLARI:</w:t>
      </w:r>
    </w:p>
    <w:p w:rsidR="007F4AEE" w:rsidRPr="004D2822" w:rsidRDefault="007F4AEE" w:rsidP="007F4AEE">
      <w:pPr>
        <w:shd w:val="clear" w:color="auto" w:fill="FEFEFE"/>
        <w:spacing w:after="0" w:line="240" w:lineRule="auto"/>
        <w:jc w:val="both"/>
        <w:rPr>
          <w:rFonts w:eastAsia="Times New Roman" w:cstheme="minorHAnsi"/>
          <w:sz w:val="20"/>
          <w:szCs w:val="20"/>
          <w:lang w:eastAsia="tr-TR"/>
        </w:rPr>
      </w:pPr>
      <w:r w:rsidRPr="004D2822">
        <w:rPr>
          <w:rFonts w:eastAsia="Times New Roman" w:cstheme="minorHAnsi"/>
          <w:sz w:val="20"/>
          <w:szCs w:val="20"/>
          <w:lang w:eastAsia="tr-TR"/>
        </w:rPr>
        <w:t>     Meslek lisesinden sonra "Yükseköğretim Kurumları Sınavında" (YKS) başarılı olanlar lisans programlarına</w:t>
      </w:r>
      <w:r w:rsidR="003B5F39" w:rsidRPr="004D2822">
        <w:rPr>
          <w:rFonts w:eastAsia="Times New Roman" w:cstheme="minorHAnsi"/>
          <w:sz w:val="20"/>
          <w:szCs w:val="20"/>
          <w:lang w:eastAsia="tr-TR"/>
        </w:rPr>
        <w:t xml:space="preserve">, </w:t>
      </w:r>
      <w:proofErr w:type="gramStart"/>
      <w:r w:rsidR="003B5F39" w:rsidRPr="004D2822">
        <w:rPr>
          <w:rFonts w:eastAsia="Times New Roman" w:cstheme="minorHAnsi"/>
          <w:sz w:val="20"/>
          <w:szCs w:val="20"/>
          <w:lang w:eastAsia="tr-TR"/>
        </w:rPr>
        <w:t>M.T.O</w:t>
      </w:r>
      <w:proofErr w:type="gramEnd"/>
      <w:r w:rsidR="003B5F39" w:rsidRPr="004D2822">
        <w:rPr>
          <w:rFonts w:eastAsia="Times New Roman" w:cstheme="minorHAnsi"/>
          <w:sz w:val="20"/>
          <w:szCs w:val="20"/>
          <w:lang w:eastAsia="tr-TR"/>
        </w:rPr>
        <w:t>.K programlarına</w:t>
      </w:r>
      <w:r w:rsidRPr="004D2822">
        <w:rPr>
          <w:rFonts w:eastAsia="Times New Roman" w:cstheme="minorHAnsi"/>
          <w:sz w:val="20"/>
          <w:szCs w:val="20"/>
          <w:lang w:eastAsia="tr-TR"/>
        </w:rPr>
        <w:t xml:space="preserve"> ya da meslek yüksekokullarının ilgili bölümlerine devam edebilirler. Mezun olan öğrencilerin ek puanları ile yerleşebilecekleri ön lisans programları da mevcuttur.</w:t>
      </w:r>
    </w:p>
    <w:p w:rsidR="007F4AEE" w:rsidRPr="004D2822" w:rsidRDefault="007F4AEE" w:rsidP="007F4AEE">
      <w:pPr>
        <w:shd w:val="clear" w:color="auto" w:fill="FEFEFE"/>
        <w:spacing w:after="0" w:line="240" w:lineRule="auto"/>
        <w:jc w:val="both"/>
        <w:rPr>
          <w:rFonts w:eastAsia="Times New Roman" w:cstheme="minorHAnsi"/>
          <w:sz w:val="20"/>
          <w:szCs w:val="20"/>
          <w:lang w:eastAsia="tr-TR"/>
        </w:rPr>
      </w:pPr>
      <w:r w:rsidRPr="004D2822">
        <w:rPr>
          <w:rFonts w:eastAsia="Times New Roman" w:cstheme="minorHAnsi"/>
          <w:sz w:val="20"/>
          <w:szCs w:val="20"/>
          <w:lang w:eastAsia="tr-TR"/>
        </w:rPr>
        <w:t>     Uçak Bakım alanında çalışacak meslek elemanları; sivil uçak bakım merkezleri, askerî hava ikmal bakım merkezleri, uçak fabrikaları gibi iş piyasasının ihtiyacına göre istihdam edilmektedir. Geniş bir iş ve çalışma alanı vardır.</w:t>
      </w:r>
    </w:p>
    <w:p w:rsidR="007F4AEE" w:rsidRPr="004D2822" w:rsidRDefault="007F4AEE" w:rsidP="007F4AEE">
      <w:pPr>
        <w:shd w:val="clear" w:color="auto" w:fill="FEFEFE"/>
        <w:spacing w:after="0" w:line="240" w:lineRule="auto"/>
        <w:jc w:val="both"/>
        <w:rPr>
          <w:rFonts w:eastAsia="Times New Roman" w:cstheme="minorHAnsi"/>
          <w:sz w:val="20"/>
          <w:szCs w:val="20"/>
          <w:lang w:eastAsia="tr-TR"/>
        </w:rPr>
      </w:pPr>
      <w:r w:rsidRPr="004D2822">
        <w:rPr>
          <w:rFonts w:eastAsia="Times New Roman" w:cstheme="minorHAnsi"/>
          <w:sz w:val="20"/>
          <w:szCs w:val="20"/>
          <w:lang w:eastAsia="tr-TR"/>
        </w:rPr>
        <w:t>     İstanbul Sabiha Gökçen Havaalanı'nın 2008 yılında uluslararası Havacılık Bakım Onarım Merkezi (HABOM) olması ve sivil havacılıktaki gelişmeler; alanda istihdam imkânını artırmaktadır. Bununla beraber özel havacılık şirketleri kendi bakım merkezlerini ülkemizin çeşitli şehirlerinde kurmayı planlamaktadır.</w:t>
      </w:r>
    </w:p>
    <w:p w:rsidR="007F4AEE" w:rsidRPr="004D2822" w:rsidRDefault="007F4AEE" w:rsidP="007F4AEE">
      <w:pPr>
        <w:shd w:val="clear" w:color="auto" w:fill="FEFEFE"/>
        <w:spacing w:after="0" w:line="240" w:lineRule="auto"/>
        <w:jc w:val="both"/>
        <w:rPr>
          <w:rFonts w:eastAsia="Times New Roman" w:cstheme="minorHAnsi"/>
          <w:sz w:val="20"/>
          <w:szCs w:val="20"/>
          <w:lang w:eastAsia="tr-TR"/>
        </w:rPr>
      </w:pPr>
      <w:r w:rsidRPr="004D2822">
        <w:rPr>
          <w:rFonts w:eastAsia="Times New Roman" w:cstheme="minorHAnsi"/>
          <w:sz w:val="20"/>
          <w:szCs w:val="20"/>
          <w:lang w:eastAsia="tr-TR"/>
        </w:rPr>
        <w:t>     Ayrıca bayanlar da bu mesleklerde eğitim alıp teknisyen olarak çalışabilmektedir.</w:t>
      </w:r>
    </w:p>
    <w:p w:rsidR="003B5F39" w:rsidRPr="004D2822" w:rsidRDefault="003B5F39" w:rsidP="007F4AEE">
      <w:pPr>
        <w:shd w:val="clear" w:color="auto" w:fill="FEFEFE"/>
        <w:spacing w:after="0" w:line="240" w:lineRule="auto"/>
        <w:jc w:val="both"/>
        <w:rPr>
          <w:rFonts w:eastAsia="Times New Roman" w:cstheme="minorHAnsi"/>
          <w:sz w:val="20"/>
          <w:szCs w:val="20"/>
          <w:lang w:eastAsia="tr-TR"/>
        </w:rPr>
      </w:pPr>
    </w:p>
    <w:p w:rsidR="007F4AEE" w:rsidRPr="004D2822" w:rsidRDefault="007F4AEE" w:rsidP="007F4AEE">
      <w:pPr>
        <w:shd w:val="clear" w:color="auto" w:fill="FEFEFE"/>
        <w:spacing w:after="0" w:line="240" w:lineRule="auto"/>
        <w:jc w:val="both"/>
        <w:rPr>
          <w:rFonts w:eastAsia="Times New Roman" w:cstheme="minorHAnsi"/>
          <w:sz w:val="20"/>
          <w:szCs w:val="20"/>
          <w:lang w:eastAsia="tr-TR"/>
        </w:rPr>
      </w:pPr>
      <w:r w:rsidRPr="004D2822">
        <w:rPr>
          <w:rFonts w:eastAsia="Times New Roman" w:cstheme="minorHAnsi"/>
          <w:sz w:val="20"/>
          <w:szCs w:val="20"/>
          <w:lang w:eastAsia="tr-TR"/>
        </w:rPr>
        <w:t> </w:t>
      </w:r>
    </w:p>
    <w:p w:rsidR="007F4AEE" w:rsidRPr="004D2822" w:rsidRDefault="007F4AEE" w:rsidP="007F4AEE">
      <w:pPr>
        <w:shd w:val="clear" w:color="auto" w:fill="FEFEFE"/>
        <w:spacing w:after="0" w:line="240" w:lineRule="auto"/>
        <w:jc w:val="both"/>
        <w:rPr>
          <w:rFonts w:eastAsia="Times New Roman" w:cstheme="minorHAnsi"/>
          <w:sz w:val="20"/>
          <w:szCs w:val="20"/>
          <w:lang w:eastAsia="tr-TR"/>
        </w:rPr>
      </w:pPr>
      <w:r w:rsidRPr="004D2822">
        <w:rPr>
          <w:rFonts w:eastAsia="Times New Roman" w:cstheme="minorHAnsi"/>
          <w:b/>
          <w:bCs/>
          <w:sz w:val="20"/>
          <w:szCs w:val="20"/>
          <w:lang w:eastAsia="tr-TR"/>
        </w:rPr>
        <w:t>     YÜKSEKÖĞRETİM PROGRAMLARI: </w:t>
      </w:r>
      <w:r w:rsidRPr="004D2822">
        <w:rPr>
          <w:rFonts w:eastAsia="Times New Roman" w:cstheme="minorHAnsi"/>
          <w:sz w:val="20"/>
          <w:szCs w:val="20"/>
          <w:lang w:eastAsia="tr-TR"/>
        </w:rPr>
        <w:t>    </w:t>
      </w:r>
    </w:p>
    <w:tbl>
      <w:tblPr>
        <w:tblW w:w="93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6"/>
        <w:gridCol w:w="5107"/>
        <w:gridCol w:w="1120"/>
        <w:gridCol w:w="916"/>
      </w:tblGrid>
      <w:tr w:rsidR="004D2822" w:rsidRPr="004D2822" w:rsidTr="004D2822">
        <w:trPr>
          <w:trHeight w:val="161"/>
        </w:trPr>
        <w:tc>
          <w:tcPr>
            <w:tcW w:w="9379" w:type="dxa"/>
            <w:gridSpan w:val="4"/>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b/>
                <w:bCs/>
                <w:sz w:val="20"/>
                <w:szCs w:val="20"/>
                <w:lang w:eastAsia="tr-TR"/>
              </w:rPr>
              <w:t>       Mesleki ve Teknik Ortaöğretim Kurumu Mezunlarının Ek Puanları İle Yerleşebilecekleri Ön Lisans Programları:</w:t>
            </w:r>
          </w:p>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 xml:space="preserve">       Mesleki ve teknik ortaöğretim kurumlarının aşağıda belirtilen alan/dallarından mezun olanlar, karşılarında gösterilen yükseköğretim ön lisans programlarına yerleştirilirken, yerleştirme puanları </w:t>
            </w:r>
            <w:proofErr w:type="spellStart"/>
            <w:r w:rsidRPr="004D2822">
              <w:rPr>
                <w:rFonts w:eastAsia="Times New Roman" w:cstheme="minorHAnsi"/>
                <w:sz w:val="20"/>
                <w:szCs w:val="20"/>
                <w:lang w:eastAsia="tr-TR"/>
              </w:rPr>
              <w:t>OBP'nin</w:t>
            </w:r>
            <w:proofErr w:type="spellEnd"/>
            <w:r w:rsidRPr="004D2822">
              <w:rPr>
                <w:rFonts w:eastAsia="Times New Roman" w:cstheme="minorHAnsi"/>
                <w:sz w:val="20"/>
                <w:szCs w:val="20"/>
                <w:lang w:eastAsia="tr-TR"/>
              </w:rPr>
              <w:t xml:space="preserve"> 0,12 ile çarpılması ve puanlarına eklenmesi suretiyle elde edilecek; ayrıca, yerleştirme puanlarına </w:t>
            </w:r>
            <w:proofErr w:type="spellStart"/>
            <w:r w:rsidRPr="004D2822">
              <w:rPr>
                <w:rFonts w:eastAsia="Times New Roman" w:cstheme="minorHAnsi"/>
                <w:sz w:val="20"/>
                <w:szCs w:val="20"/>
                <w:lang w:eastAsia="tr-TR"/>
              </w:rPr>
              <w:t>OBP'nin</w:t>
            </w:r>
            <w:proofErr w:type="spellEnd"/>
            <w:r w:rsidRPr="004D2822">
              <w:rPr>
                <w:rFonts w:eastAsia="Times New Roman" w:cstheme="minorHAnsi"/>
                <w:sz w:val="20"/>
                <w:szCs w:val="20"/>
                <w:lang w:eastAsia="tr-TR"/>
              </w:rPr>
              <w:t xml:space="preserve"> 0,06 ile çarpılmasıyla elde edilecek ek puanlar katılacaktır.</w:t>
            </w:r>
          </w:p>
        </w:tc>
      </w:tr>
      <w:tr w:rsidR="004D2822" w:rsidRPr="004D2822" w:rsidTr="004D2822">
        <w:trPr>
          <w:trHeight w:val="161"/>
        </w:trPr>
        <w:tc>
          <w:tcPr>
            <w:tcW w:w="2236"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b/>
                <w:bCs/>
                <w:sz w:val="20"/>
                <w:szCs w:val="20"/>
                <w:lang w:eastAsia="tr-TR"/>
              </w:rPr>
              <w:t>Dal Adı</w:t>
            </w:r>
          </w:p>
        </w:tc>
        <w:tc>
          <w:tcPr>
            <w:tcW w:w="5107"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b/>
                <w:bCs/>
                <w:sz w:val="20"/>
                <w:szCs w:val="20"/>
                <w:lang w:eastAsia="tr-TR"/>
              </w:rPr>
              <w:t>Yükseköğretim Lisans Programları</w:t>
            </w:r>
          </w:p>
        </w:tc>
        <w:tc>
          <w:tcPr>
            <w:tcW w:w="1120"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b/>
                <w:bCs/>
                <w:sz w:val="20"/>
                <w:szCs w:val="20"/>
                <w:lang w:eastAsia="tr-TR"/>
              </w:rPr>
              <w:t>Öğretim Süresi</w:t>
            </w:r>
          </w:p>
        </w:tc>
        <w:tc>
          <w:tcPr>
            <w:tcW w:w="915"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b/>
                <w:bCs/>
                <w:sz w:val="20"/>
                <w:szCs w:val="20"/>
                <w:lang w:eastAsia="tr-TR"/>
              </w:rPr>
              <w:t>Puan Türü</w:t>
            </w:r>
          </w:p>
        </w:tc>
      </w:tr>
      <w:tr w:rsidR="004D2822" w:rsidRPr="004D2822" w:rsidTr="004D2822">
        <w:trPr>
          <w:trHeight w:val="161"/>
        </w:trPr>
        <w:tc>
          <w:tcPr>
            <w:tcW w:w="0" w:type="auto"/>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Alanı ve Tüm Dalları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İnsansız Hava Aracı Teknolojisi ve Operatörlüğü</w:t>
            </w:r>
          </w:p>
        </w:tc>
        <w:tc>
          <w:tcPr>
            <w:tcW w:w="1120"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2 Yıl</w:t>
            </w:r>
          </w:p>
        </w:tc>
        <w:tc>
          <w:tcPr>
            <w:tcW w:w="915"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TYT</w:t>
            </w:r>
          </w:p>
        </w:tc>
      </w:tr>
      <w:tr w:rsidR="004D2822" w:rsidRPr="004D2822" w:rsidTr="004D2822">
        <w:trPr>
          <w:trHeight w:val="194"/>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Uçak Elektroniği</w:t>
            </w:r>
          </w:p>
        </w:tc>
        <w:tc>
          <w:tcPr>
            <w:tcW w:w="0" w:type="auto"/>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Alternatif Enerji Kaynakları Teknolojisi</w:t>
            </w:r>
          </w:p>
        </w:tc>
        <w:tc>
          <w:tcPr>
            <w:tcW w:w="1120"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2 Yıl</w:t>
            </w:r>
          </w:p>
        </w:tc>
        <w:tc>
          <w:tcPr>
            <w:tcW w:w="915"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TYT</w:t>
            </w:r>
          </w:p>
        </w:tc>
      </w:tr>
      <w:tr w:rsidR="004D2822" w:rsidRPr="004D2822" w:rsidTr="004D2822">
        <w:trPr>
          <w:trHeight w:val="161"/>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Biyomedikal Cihaz Teknolojisi</w:t>
            </w:r>
          </w:p>
        </w:tc>
        <w:tc>
          <w:tcPr>
            <w:tcW w:w="1120"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2 Yıl</w:t>
            </w:r>
          </w:p>
        </w:tc>
        <w:tc>
          <w:tcPr>
            <w:tcW w:w="915"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TYT</w:t>
            </w:r>
          </w:p>
        </w:tc>
      </w:tr>
      <w:tr w:rsidR="004D2822" w:rsidRPr="004D2822" w:rsidTr="004D2822">
        <w:trPr>
          <w:trHeight w:val="161"/>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Elektrik</w:t>
            </w:r>
          </w:p>
        </w:tc>
        <w:tc>
          <w:tcPr>
            <w:tcW w:w="1120"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2 Yıl</w:t>
            </w:r>
          </w:p>
        </w:tc>
        <w:tc>
          <w:tcPr>
            <w:tcW w:w="915"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TYT</w:t>
            </w:r>
          </w:p>
        </w:tc>
      </w:tr>
      <w:tr w:rsidR="004D2822" w:rsidRPr="004D2822" w:rsidTr="004D2822">
        <w:trPr>
          <w:trHeight w:val="161"/>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Elektrik Enerjisi Üretim, İletim ve Dağıtımı</w:t>
            </w:r>
          </w:p>
        </w:tc>
        <w:tc>
          <w:tcPr>
            <w:tcW w:w="1120"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2 Yıl</w:t>
            </w:r>
          </w:p>
        </w:tc>
        <w:tc>
          <w:tcPr>
            <w:tcW w:w="915"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TYT</w:t>
            </w:r>
          </w:p>
        </w:tc>
      </w:tr>
      <w:tr w:rsidR="004D2822" w:rsidRPr="004D2822" w:rsidTr="004D2822">
        <w:trPr>
          <w:trHeight w:val="161"/>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Elektrikli Cihaz Teknolojisi</w:t>
            </w:r>
          </w:p>
        </w:tc>
        <w:tc>
          <w:tcPr>
            <w:tcW w:w="1120"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2 Yıl</w:t>
            </w:r>
          </w:p>
        </w:tc>
        <w:tc>
          <w:tcPr>
            <w:tcW w:w="915"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TYT</w:t>
            </w:r>
          </w:p>
        </w:tc>
      </w:tr>
      <w:tr w:rsidR="004D2822" w:rsidRPr="004D2822" w:rsidTr="004D2822">
        <w:trPr>
          <w:trHeight w:val="161"/>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Elektronik Haberleşme Teknolojisi</w:t>
            </w:r>
          </w:p>
        </w:tc>
        <w:tc>
          <w:tcPr>
            <w:tcW w:w="1120"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2 Yıl</w:t>
            </w:r>
          </w:p>
        </w:tc>
        <w:tc>
          <w:tcPr>
            <w:tcW w:w="915"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TYT</w:t>
            </w:r>
          </w:p>
        </w:tc>
      </w:tr>
      <w:tr w:rsidR="004D2822" w:rsidRPr="004D2822" w:rsidTr="004D2822">
        <w:trPr>
          <w:trHeight w:val="161"/>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Elektronik Teknolojisi</w:t>
            </w:r>
          </w:p>
        </w:tc>
        <w:tc>
          <w:tcPr>
            <w:tcW w:w="1120"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2 Yıl</w:t>
            </w:r>
          </w:p>
        </w:tc>
        <w:tc>
          <w:tcPr>
            <w:tcW w:w="915"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TYT</w:t>
            </w:r>
          </w:p>
        </w:tc>
      </w:tr>
      <w:tr w:rsidR="004D2822" w:rsidRPr="004D2822" w:rsidTr="004D2822">
        <w:trPr>
          <w:trHeight w:val="161"/>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Enerji Tesisleri İşletmeciliği</w:t>
            </w:r>
          </w:p>
        </w:tc>
        <w:tc>
          <w:tcPr>
            <w:tcW w:w="1120"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2 Yıl</w:t>
            </w:r>
          </w:p>
        </w:tc>
        <w:tc>
          <w:tcPr>
            <w:tcW w:w="915"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TYT</w:t>
            </w:r>
          </w:p>
        </w:tc>
      </w:tr>
      <w:tr w:rsidR="004D2822" w:rsidRPr="004D2822" w:rsidTr="004D2822">
        <w:trPr>
          <w:trHeight w:val="161"/>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Grafik Tasarımı</w:t>
            </w:r>
          </w:p>
        </w:tc>
        <w:tc>
          <w:tcPr>
            <w:tcW w:w="1120"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2 Yıl</w:t>
            </w:r>
          </w:p>
        </w:tc>
        <w:tc>
          <w:tcPr>
            <w:tcW w:w="915"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TYT</w:t>
            </w:r>
          </w:p>
        </w:tc>
      </w:tr>
      <w:tr w:rsidR="004D2822" w:rsidRPr="004D2822" w:rsidTr="004D2822">
        <w:trPr>
          <w:trHeight w:val="161"/>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proofErr w:type="spellStart"/>
            <w:r w:rsidRPr="004D2822">
              <w:rPr>
                <w:rFonts w:eastAsia="Times New Roman" w:cstheme="minorHAnsi"/>
                <w:sz w:val="20"/>
                <w:szCs w:val="20"/>
                <w:lang w:eastAsia="tr-TR"/>
              </w:rPr>
              <w:t>Hibrid</w:t>
            </w:r>
            <w:proofErr w:type="spellEnd"/>
            <w:r w:rsidRPr="004D2822">
              <w:rPr>
                <w:rFonts w:eastAsia="Times New Roman" w:cstheme="minorHAnsi"/>
                <w:sz w:val="20"/>
                <w:szCs w:val="20"/>
                <w:lang w:eastAsia="tr-TR"/>
              </w:rPr>
              <w:t xml:space="preserve"> ve Elektrikli Taşıtlar Teknolojisi</w:t>
            </w:r>
          </w:p>
        </w:tc>
        <w:tc>
          <w:tcPr>
            <w:tcW w:w="1120"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2 Yıl</w:t>
            </w:r>
          </w:p>
        </w:tc>
        <w:tc>
          <w:tcPr>
            <w:tcW w:w="915"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TYT</w:t>
            </w:r>
          </w:p>
        </w:tc>
      </w:tr>
      <w:tr w:rsidR="004D2822" w:rsidRPr="004D2822" w:rsidTr="004D2822">
        <w:trPr>
          <w:trHeight w:val="161"/>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Kontrol ve Otomasyon Teknolojisi</w:t>
            </w:r>
          </w:p>
        </w:tc>
        <w:tc>
          <w:tcPr>
            <w:tcW w:w="1120"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2 Yıl</w:t>
            </w:r>
          </w:p>
        </w:tc>
        <w:tc>
          <w:tcPr>
            <w:tcW w:w="915"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TYT</w:t>
            </w:r>
          </w:p>
        </w:tc>
      </w:tr>
      <w:tr w:rsidR="004D2822" w:rsidRPr="004D2822" w:rsidTr="004D2822">
        <w:trPr>
          <w:trHeight w:val="161"/>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proofErr w:type="spellStart"/>
            <w:r w:rsidRPr="004D2822">
              <w:rPr>
                <w:rFonts w:eastAsia="Times New Roman" w:cstheme="minorHAnsi"/>
                <w:sz w:val="20"/>
                <w:szCs w:val="20"/>
                <w:lang w:eastAsia="tr-TR"/>
              </w:rPr>
              <w:t>Mekatronik</w:t>
            </w:r>
            <w:proofErr w:type="spellEnd"/>
          </w:p>
        </w:tc>
        <w:tc>
          <w:tcPr>
            <w:tcW w:w="1120"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2 Yıl</w:t>
            </w:r>
          </w:p>
        </w:tc>
        <w:tc>
          <w:tcPr>
            <w:tcW w:w="915"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TYT</w:t>
            </w:r>
          </w:p>
        </w:tc>
      </w:tr>
      <w:tr w:rsidR="004D2822" w:rsidRPr="004D2822" w:rsidTr="004D2822">
        <w:trPr>
          <w:trHeight w:val="161"/>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Mobil Teknolojileri</w:t>
            </w:r>
          </w:p>
        </w:tc>
        <w:tc>
          <w:tcPr>
            <w:tcW w:w="1120"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2 Yıl</w:t>
            </w:r>
          </w:p>
        </w:tc>
        <w:tc>
          <w:tcPr>
            <w:tcW w:w="915"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TYT</w:t>
            </w:r>
          </w:p>
        </w:tc>
      </w:tr>
      <w:tr w:rsidR="004D2822" w:rsidRPr="004D2822" w:rsidTr="004D2822">
        <w:trPr>
          <w:trHeight w:val="161"/>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Otomotiv Teknolojisi</w:t>
            </w:r>
          </w:p>
        </w:tc>
        <w:tc>
          <w:tcPr>
            <w:tcW w:w="1120"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2 Yıl</w:t>
            </w:r>
          </w:p>
        </w:tc>
        <w:tc>
          <w:tcPr>
            <w:tcW w:w="915"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TYT</w:t>
            </w:r>
          </w:p>
        </w:tc>
      </w:tr>
      <w:tr w:rsidR="004D2822" w:rsidRPr="004D2822" w:rsidTr="004D2822">
        <w:trPr>
          <w:trHeight w:val="161"/>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Radyo ve Televizyon Teknolojisi</w:t>
            </w:r>
          </w:p>
        </w:tc>
        <w:tc>
          <w:tcPr>
            <w:tcW w:w="1120"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2 Yıl</w:t>
            </w:r>
          </w:p>
        </w:tc>
        <w:tc>
          <w:tcPr>
            <w:tcW w:w="915"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TYT</w:t>
            </w:r>
          </w:p>
        </w:tc>
      </w:tr>
      <w:tr w:rsidR="004D2822" w:rsidRPr="004D2822" w:rsidTr="004D2822">
        <w:trPr>
          <w:trHeight w:val="161"/>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Raylı Sistemler Elektrik ve Elektronik</w:t>
            </w:r>
          </w:p>
        </w:tc>
        <w:tc>
          <w:tcPr>
            <w:tcW w:w="1120"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2 Yıl</w:t>
            </w:r>
          </w:p>
        </w:tc>
        <w:tc>
          <w:tcPr>
            <w:tcW w:w="915"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TYT</w:t>
            </w:r>
          </w:p>
        </w:tc>
      </w:tr>
      <w:tr w:rsidR="004D2822" w:rsidRPr="004D2822" w:rsidTr="004D2822">
        <w:trPr>
          <w:trHeight w:val="161"/>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Sahne Işık ve Ses Teknolojileri</w:t>
            </w:r>
          </w:p>
        </w:tc>
        <w:tc>
          <w:tcPr>
            <w:tcW w:w="1120"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2 Yıl</w:t>
            </w:r>
          </w:p>
        </w:tc>
        <w:tc>
          <w:tcPr>
            <w:tcW w:w="915"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TYT</w:t>
            </w:r>
          </w:p>
        </w:tc>
      </w:tr>
      <w:tr w:rsidR="004D2822" w:rsidRPr="004D2822" w:rsidTr="004D2822">
        <w:trPr>
          <w:trHeight w:val="161"/>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Uçak Teknolojisi</w:t>
            </w:r>
          </w:p>
        </w:tc>
        <w:tc>
          <w:tcPr>
            <w:tcW w:w="1120"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2 Yıl</w:t>
            </w:r>
          </w:p>
        </w:tc>
        <w:tc>
          <w:tcPr>
            <w:tcW w:w="915"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TYT</w:t>
            </w:r>
          </w:p>
        </w:tc>
      </w:tr>
      <w:tr w:rsidR="004D2822" w:rsidRPr="004D2822" w:rsidTr="004D2822">
        <w:trPr>
          <w:trHeight w:val="194"/>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lastRenderedPageBreak/>
              <w:t>Uçak Gövde-Motor</w:t>
            </w:r>
          </w:p>
        </w:tc>
        <w:tc>
          <w:tcPr>
            <w:tcW w:w="0" w:type="auto"/>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proofErr w:type="spellStart"/>
            <w:r w:rsidRPr="004D2822">
              <w:rPr>
                <w:rFonts w:eastAsia="Times New Roman" w:cstheme="minorHAnsi"/>
                <w:sz w:val="20"/>
                <w:szCs w:val="20"/>
                <w:lang w:eastAsia="tr-TR"/>
              </w:rPr>
              <w:t>Hibrid</w:t>
            </w:r>
            <w:proofErr w:type="spellEnd"/>
            <w:r w:rsidRPr="004D2822">
              <w:rPr>
                <w:rFonts w:eastAsia="Times New Roman" w:cstheme="minorHAnsi"/>
                <w:sz w:val="20"/>
                <w:szCs w:val="20"/>
                <w:lang w:eastAsia="tr-TR"/>
              </w:rPr>
              <w:t xml:space="preserve"> ve Elektrikli Taşıtlar Teknolojisi</w:t>
            </w:r>
          </w:p>
        </w:tc>
        <w:tc>
          <w:tcPr>
            <w:tcW w:w="1120"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2 Yıl</w:t>
            </w:r>
          </w:p>
        </w:tc>
        <w:tc>
          <w:tcPr>
            <w:tcW w:w="915"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TYT</w:t>
            </w:r>
          </w:p>
        </w:tc>
      </w:tr>
      <w:tr w:rsidR="004D2822" w:rsidRPr="004D2822" w:rsidTr="004D2822">
        <w:trPr>
          <w:trHeight w:val="161"/>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Makine</w:t>
            </w:r>
          </w:p>
        </w:tc>
        <w:tc>
          <w:tcPr>
            <w:tcW w:w="1120"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2 Yıl</w:t>
            </w:r>
          </w:p>
        </w:tc>
        <w:tc>
          <w:tcPr>
            <w:tcW w:w="915"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TYT</w:t>
            </w:r>
          </w:p>
        </w:tc>
      </w:tr>
      <w:tr w:rsidR="004D2822" w:rsidRPr="004D2822" w:rsidTr="004D2822">
        <w:trPr>
          <w:trHeight w:val="161"/>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Otomotiv Teknolojisi</w:t>
            </w:r>
          </w:p>
        </w:tc>
        <w:tc>
          <w:tcPr>
            <w:tcW w:w="1120"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2 Yıl</w:t>
            </w:r>
          </w:p>
        </w:tc>
        <w:tc>
          <w:tcPr>
            <w:tcW w:w="915"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TYT</w:t>
            </w:r>
          </w:p>
        </w:tc>
      </w:tr>
      <w:tr w:rsidR="004D2822" w:rsidRPr="004D2822" w:rsidTr="004D2822">
        <w:trPr>
          <w:trHeight w:val="161"/>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Tarım Makineleri</w:t>
            </w:r>
          </w:p>
        </w:tc>
        <w:tc>
          <w:tcPr>
            <w:tcW w:w="1120"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2 Yıl</w:t>
            </w:r>
          </w:p>
        </w:tc>
        <w:tc>
          <w:tcPr>
            <w:tcW w:w="915"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TYT</w:t>
            </w:r>
          </w:p>
        </w:tc>
      </w:tr>
      <w:tr w:rsidR="004D2822" w:rsidRPr="004D2822" w:rsidTr="004D2822">
        <w:trPr>
          <w:trHeight w:val="161"/>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Uçak Teknolojisi</w:t>
            </w:r>
          </w:p>
        </w:tc>
        <w:tc>
          <w:tcPr>
            <w:tcW w:w="1120"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2 Yıl</w:t>
            </w:r>
          </w:p>
        </w:tc>
        <w:tc>
          <w:tcPr>
            <w:tcW w:w="915" w:type="dxa"/>
            <w:tcBorders>
              <w:top w:val="outset" w:sz="6" w:space="0" w:color="auto"/>
              <w:left w:val="outset" w:sz="6" w:space="0" w:color="auto"/>
              <w:bottom w:val="outset" w:sz="6" w:space="0" w:color="auto"/>
              <w:right w:val="outset" w:sz="6" w:space="0" w:color="auto"/>
            </w:tcBorders>
            <w:vAlign w:val="center"/>
            <w:hideMark/>
          </w:tcPr>
          <w:p w:rsidR="007F4AEE" w:rsidRPr="004D2822" w:rsidRDefault="007F4AEE" w:rsidP="007F4AEE">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TYT</w:t>
            </w:r>
          </w:p>
        </w:tc>
      </w:tr>
    </w:tbl>
    <w:p w:rsidR="00DA7E87" w:rsidRPr="004D2822" w:rsidRDefault="00DA7E87" w:rsidP="003E0B32">
      <w:pPr>
        <w:shd w:val="clear" w:color="auto" w:fill="FFFFFF"/>
        <w:spacing w:after="240" w:line="240" w:lineRule="auto"/>
        <w:jc w:val="center"/>
        <w:rPr>
          <w:rFonts w:eastAsia="Times New Roman" w:cstheme="minorHAnsi"/>
          <w:b/>
          <w:sz w:val="20"/>
          <w:szCs w:val="20"/>
          <w:lang w:eastAsia="tr-TR"/>
        </w:rPr>
      </w:pPr>
    </w:p>
    <w:p w:rsidR="003E0B32" w:rsidRPr="004D2822" w:rsidRDefault="003E0B32" w:rsidP="003E0B32">
      <w:pPr>
        <w:shd w:val="clear" w:color="auto" w:fill="FFFFFF"/>
        <w:spacing w:after="240" w:line="240" w:lineRule="auto"/>
        <w:jc w:val="center"/>
        <w:rPr>
          <w:rFonts w:eastAsia="Times New Roman" w:cstheme="minorHAnsi"/>
          <w:b/>
          <w:sz w:val="20"/>
          <w:szCs w:val="20"/>
          <w:lang w:eastAsia="tr-TR"/>
        </w:rPr>
      </w:pPr>
      <w:proofErr w:type="gramStart"/>
      <w:r w:rsidRPr="004D2822">
        <w:rPr>
          <w:rFonts w:eastAsia="Times New Roman" w:cstheme="minorHAnsi"/>
          <w:b/>
          <w:sz w:val="20"/>
          <w:szCs w:val="20"/>
          <w:lang w:eastAsia="tr-TR"/>
        </w:rPr>
        <w:t>M.T.O</w:t>
      </w:r>
      <w:proofErr w:type="gramEnd"/>
      <w:r w:rsidRPr="004D2822">
        <w:rPr>
          <w:rFonts w:eastAsia="Times New Roman" w:cstheme="minorHAnsi"/>
          <w:b/>
          <w:sz w:val="20"/>
          <w:szCs w:val="20"/>
          <w:lang w:eastAsia="tr-TR"/>
        </w:rPr>
        <w:t>.K</w:t>
      </w:r>
      <w:r w:rsidR="00DA7E87" w:rsidRPr="004D2822">
        <w:rPr>
          <w:rFonts w:eastAsia="Times New Roman" w:cstheme="minorHAnsi"/>
          <w:b/>
          <w:sz w:val="20"/>
          <w:szCs w:val="20"/>
          <w:lang w:eastAsia="tr-TR"/>
        </w:rPr>
        <w:t xml:space="preserve"> </w:t>
      </w:r>
      <w:r w:rsidRPr="004D2822">
        <w:rPr>
          <w:rFonts w:eastAsia="Times New Roman" w:cstheme="minorHAnsi"/>
          <w:b/>
          <w:sz w:val="20"/>
          <w:szCs w:val="20"/>
          <w:lang w:eastAsia="tr-TR"/>
        </w:rPr>
        <w:t>(MESLEKİ VE TEKNİK ORTAÖĞRETİM KURUMLARI)</w:t>
      </w:r>
    </w:p>
    <w:p w:rsidR="003E0B32" w:rsidRPr="004D2822" w:rsidRDefault="00DA7E87" w:rsidP="003E0B32">
      <w:pPr>
        <w:shd w:val="clear" w:color="auto" w:fill="FFFFFF"/>
        <w:spacing w:after="240" w:line="240" w:lineRule="auto"/>
        <w:jc w:val="both"/>
        <w:rPr>
          <w:rFonts w:eastAsia="Times New Roman" w:cstheme="minorHAnsi"/>
          <w:sz w:val="20"/>
          <w:szCs w:val="20"/>
          <w:lang w:eastAsia="tr-TR"/>
        </w:rPr>
      </w:pPr>
      <w:r w:rsidRPr="004D2822">
        <w:rPr>
          <w:rFonts w:eastAsia="Times New Roman" w:cstheme="minorHAnsi"/>
          <w:sz w:val="20"/>
          <w:szCs w:val="20"/>
          <w:lang w:eastAsia="tr-TR"/>
        </w:rPr>
        <w:t xml:space="preserve">     </w:t>
      </w:r>
      <w:r w:rsidR="003E0B32" w:rsidRPr="004D2822">
        <w:rPr>
          <w:rFonts w:eastAsia="Times New Roman" w:cstheme="minorHAnsi"/>
          <w:sz w:val="20"/>
          <w:szCs w:val="20"/>
          <w:lang w:eastAsia="tr-TR"/>
        </w:rPr>
        <w:t xml:space="preserve">Mesleki ve Teknik Ortaöğretim Kurumlarının kısaltılmasıdır. Üniversite kılavuzunda bir bölümün yanında eğer </w:t>
      </w:r>
      <w:proofErr w:type="gramStart"/>
      <w:r w:rsidR="003E0B32" w:rsidRPr="004D2822">
        <w:rPr>
          <w:rFonts w:eastAsia="Times New Roman" w:cstheme="minorHAnsi"/>
          <w:sz w:val="20"/>
          <w:szCs w:val="20"/>
          <w:lang w:eastAsia="tr-TR"/>
        </w:rPr>
        <w:t>M.T.O</w:t>
      </w:r>
      <w:proofErr w:type="gramEnd"/>
      <w:r w:rsidR="003E0B32" w:rsidRPr="004D2822">
        <w:rPr>
          <w:rFonts w:eastAsia="Times New Roman" w:cstheme="minorHAnsi"/>
          <w:sz w:val="20"/>
          <w:szCs w:val="20"/>
          <w:lang w:eastAsia="tr-TR"/>
        </w:rPr>
        <w:t>.K. yazıyorsa; bu, o bölüme öncelikle ilgili mesleki ve teknik liselerden mezun olan öğrencilerin yerleşebileceği anlamına gelir.</w:t>
      </w:r>
      <w:r w:rsidR="003E0B32" w:rsidRPr="004D2822">
        <w:rPr>
          <w:rFonts w:cstheme="minorHAnsi"/>
          <w:sz w:val="20"/>
          <w:szCs w:val="20"/>
          <w:shd w:val="clear" w:color="auto" w:fill="FFFFFF"/>
        </w:rPr>
        <w:t xml:space="preserve"> Daha da ayrıntılı açıklayacak olursak; Mesleki ve Teknik Ortaöğretim Kurumları Kontenjanı(MTOK), aslında Mesleki ve Teknik Ortaöğretim Kurumlarından mezun olan öğrencilerin mezun oldukları alan ile ilgili özellikle mühendislik gibi programları tercih etmesi için ayrılan bir kontenjan türüdür.</w:t>
      </w:r>
    </w:p>
    <w:p w:rsidR="003E0B32" w:rsidRPr="004D2822" w:rsidRDefault="003E0B32" w:rsidP="003E0B32">
      <w:pPr>
        <w:shd w:val="clear" w:color="auto" w:fill="FFFFFF"/>
        <w:spacing w:after="240" w:line="240" w:lineRule="auto"/>
        <w:jc w:val="both"/>
        <w:rPr>
          <w:rFonts w:eastAsia="Times New Roman" w:cstheme="minorHAnsi"/>
          <w:sz w:val="20"/>
          <w:szCs w:val="20"/>
          <w:lang w:eastAsia="tr-TR"/>
        </w:rPr>
      </w:pPr>
      <w:proofErr w:type="gramStart"/>
      <w:r w:rsidRPr="004D2822">
        <w:rPr>
          <w:rFonts w:eastAsia="Times New Roman" w:cstheme="minorHAnsi"/>
          <w:sz w:val="20"/>
          <w:szCs w:val="20"/>
          <w:lang w:eastAsia="tr-TR"/>
        </w:rPr>
        <w:t>M.T.O</w:t>
      </w:r>
      <w:proofErr w:type="gramEnd"/>
      <w:r w:rsidRPr="004D2822">
        <w:rPr>
          <w:rFonts w:eastAsia="Times New Roman" w:cstheme="minorHAnsi"/>
          <w:sz w:val="20"/>
          <w:szCs w:val="20"/>
          <w:lang w:eastAsia="tr-TR"/>
        </w:rPr>
        <w:t>.K. uygulamasından önce AYT puan türüyle öğrenci alan özellikle mühendislik gibi bölümlerde meslek ve teknik lise öğrencilerinin girmesi bir hayli zordu. Meslek lisesi ve teknik liselerde okuyan öğrencilerin 9. sınıftan sonra daha çok meslek dersi alması bunun yanında AYT sınavının içeriğini oluşturan ders ve konuların büyük çoğunluğunu görmemesi, bu öğrencileri yarışta geride bırakıyordu. </w:t>
      </w:r>
      <w:proofErr w:type="gramStart"/>
      <w:r w:rsidRPr="004D2822">
        <w:rPr>
          <w:rFonts w:eastAsia="Times New Roman" w:cstheme="minorHAnsi"/>
          <w:bCs/>
          <w:sz w:val="20"/>
          <w:szCs w:val="20"/>
          <w:lang w:eastAsia="tr-TR"/>
        </w:rPr>
        <w:t>M</w:t>
      </w:r>
      <w:r w:rsidRPr="004D2822">
        <w:rPr>
          <w:rFonts w:eastAsia="Times New Roman" w:cstheme="minorHAnsi"/>
          <w:sz w:val="20"/>
          <w:szCs w:val="20"/>
          <w:lang w:eastAsia="tr-TR"/>
        </w:rPr>
        <w:t>.T.O</w:t>
      </w:r>
      <w:proofErr w:type="gramEnd"/>
      <w:r w:rsidRPr="004D2822">
        <w:rPr>
          <w:rFonts w:eastAsia="Times New Roman" w:cstheme="minorHAnsi"/>
          <w:sz w:val="20"/>
          <w:szCs w:val="20"/>
          <w:lang w:eastAsia="tr-TR"/>
        </w:rPr>
        <w:t>.K. uygulamasıyla getirilen yenilik bu okullara öncelikle ilgili mesleki ve teknik ortaöğretim kurumlarından mezun öğrencilerin yerleşebilmesidir. Bu sayede teknoloji fakülteleri kurularak başta mühendislik bölümleri olmak üzere meslek ve teknik lise mezunu öğrencilere daha birçok bölümün önü açılmıştır.</w:t>
      </w:r>
    </w:p>
    <w:p w:rsidR="003E0B32" w:rsidRPr="004D2822" w:rsidRDefault="003E0B32" w:rsidP="003E0B32">
      <w:pPr>
        <w:shd w:val="clear" w:color="auto" w:fill="FFFFFF"/>
        <w:spacing w:after="240" w:line="240" w:lineRule="auto"/>
        <w:jc w:val="both"/>
        <w:rPr>
          <w:rFonts w:eastAsia="Times New Roman" w:cstheme="minorHAnsi"/>
          <w:sz w:val="20"/>
          <w:szCs w:val="20"/>
          <w:lang w:eastAsia="tr-TR"/>
        </w:rPr>
      </w:pPr>
      <w:proofErr w:type="gramStart"/>
      <w:r w:rsidRPr="004D2822">
        <w:rPr>
          <w:rFonts w:eastAsia="Times New Roman" w:cstheme="minorHAnsi"/>
          <w:sz w:val="20"/>
          <w:szCs w:val="20"/>
          <w:lang w:eastAsia="tr-TR"/>
        </w:rPr>
        <w:t>M.T.O</w:t>
      </w:r>
      <w:proofErr w:type="gramEnd"/>
      <w:r w:rsidRPr="004D2822">
        <w:rPr>
          <w:rFonts w:eastAsia="Times New Roman" w:cstheme="minorHAnsi"/>
          <w:sz w:val="20"/>
          <w:szCs w:val="20"/>
          <w:lang w:eastAsia="tr-TR"/>
        </w:rPr>
        <w:t>.K. bölümlerini tercih edecek mesleki ve teknik eğitim almış öğrencilerin OBP (ortaöğretim başarı puanları) 0,12 ile çarpılır ve bunun dışında ek puan ya da ayrıcalık tanınmaz.</w:t>
      </w:r>
    </w:p>
    <w:p w:rsidR="003E0B32" w:rsidRDefault="003E0B32" w:rsidP="003E0B32">
      <w:pPr>
        <w:shd w:val="clear" w:color="auto" w:fill="FFFFFF"/>
        <w:spacing w:after="240" w:line="240" w:lineRule="auto"/>
        <w:jc w:val="both"/>
        <w:rPr>
          <w:rFonts w:eastAsia="Times New Roman" w:cstheme="minorHAnsi"/>
          <w:sz w:val="20"/>
          <w:szCs w:val="20"/>
          <w:lang w:eastAsia="tr-TR"/>
        </w:rPr>
      </w:pPr>
      <w:r w:rsidRPr="004D2822">
        <w:rPr>
          <w:rFonts w:eastAsia="Times New Roman" w:cstheme="minorHAnsi"/>
          <w:sz w:val="20"/>
          <w:szCs w:val="20"/>
          <w:lang w:eastAsia="tr-TR"/>
        </w:rPr>
        <w:t>Bu fakültelere yerleşen öğrenciler eksik oldukları matematik ve fen dersleri için bir yıl intibak eğitimi alacaklardır.  Bu fakültelerde eğitim daha çok uygulamaya dayalı olacaktır. 8 dönemlik eğitimlerinin son döneminde bu öğrenciler iş yeri eğitimi alacaklardır.</w:t>
      </w:r>
    </w:p>
    <w:p w:rsidR="00DA7E87" w:rsidRPr="005358E9" w:rsidRDefault="005358E9" w:rsidP="005358E9">
      <w:pPr>
        <w:shd w:val="clear" w:color="auto" w:fill="FFFFFF"/>
        <w:spacing w:after="240" w:line="240" w:lineRule="auto"/>
        <w:jc w:val="both"/>
        <w:rPr>
          <w:rFonts w:eastAsia="Times New Roman" w:cstheme="minorHAnsi"/>
          <w:b/>
          <w:sz w:val="20"/>
          <w:szCs w:val="20"/>
          <w:lang w:eastAsia="tr-TR"/>
        </w:rPr>
      </w:pPr>
      <w:proofErr w:type="gramStart"/>
      <w:r w:rsidRPr="005358E9">
        <w:rPr>
          <w:rFonts w:eastAsia="Times New Roman" w:cstheme="minorHAnsi"/>
          <w:b/>
          <w:sz w:val="20"/>
          <w:szCs w:val="20"/>
          <w:highlight w:val="cyan"/>
          <w:lang w:eastAsia="tr-TR"/>
        </w:rPr>
        <w:t>M.T.O</w:t>
      </w:r>
      <w:proofErr w:type="gramEnd"/>
      <w:r w:rsidRPr="005358E9">
        <w:rPr>
          <w:rFonts w:eastAsia="Times New Roman" w:cstheme="minorHAnsi"/>
          <w:b/>
          <w:sz w:val="20"/>
          <w:szCs w:val="20"/>
          <w:highlight w:val="cyan"/>
          <w:lang w:eastAsia="tr-TR"/>
        </w:rPr>
        <w:t>.K AVAN</w:t>
      </w:r>
      <w:r w:rsidR="000444AF">
        <w:rPr>
          <w:rFonts w:eastAsia="Times New Roman" w:cstheme="minorHAnsi"/>
          <w:b/>
          <w:sz w:val="20"/>
          <w:szCs w:val="20"/>
          <w:highlight w:val="cyan"/>
          <w:lang w:eastAsia="tr-TR"/>
        </w:rPr>
        <w:t>TAJLARI</w:t>
      </w:r>
    </w:p>
    <w:p w:rsidR="003E0B32" w:rsidRPr="004D2822" w:rsidRDefault="003E0B32" w:rsidP="003E0B32">
      <w:pPr>
        <w:shd w:val="clear" w:color="auto" w:fill="FFFFFF"/>
        <w:spacing w:after="240" w:line="240" w:lineRule="auto"/>
        <w:jc w:val="both"/>
        <w:rPr>
          <w:rFonts w:eastAsia="Times New Roman" w:cstheme="minorHAnsi"/>
          <w:sz w:val="20"/>
          <w:szCs w:val="20"/>
          <w:lang w:eastAsia="tr-TR"/>
        </w:rPr>
      </w:pPr>
      <w:r w:rsidRPr="004D2822">
        <w:rPr>
          <w:rFonts w:eastAsia="Times New Roman" w:cstheme="minorHAnsi"/>
          <w:sz w:val="20"/>
          <w:szCs w:val="20"/>
          <w:lang w:eastAsia="tr-TR"/>
        </w:rPr>
        <w:t xml:space="preserve">Meslek liselerine tanınan MTOK sisteminin en büyük avantajı kuşkusuz daha düşük puanlarla fakültelere yerleşebilmeleridir. Fakat bunun için lisede okuduğunuz bölüm ile üniversitede okuyacağınız bölümün birbiri ile bağıntılı olması gerekiyor. </w:t>
      </w:r>
      <w:r w:rsidRPr="004D2822">
        <w:rPr>
          <w:rFonts w:cstheme="minorHAnsi"/>
          <w:sz w:val="20"/>
          <w:szCs w:val="20"/>
          <w:shd w:val="clear" w:color="auto" w:fill="FFFFFF"/>
        </w:rPr>
        <w:t>Eğer üniversitede kendi alanınız ile ilgili bir bölüm seçmeyecekseniz maalesef bu sistem sizin i</w:t>
      </w:r>
      <w:bookmarkStart w:id="0" w:name="_GoBack"/>
      <w:bookmarkEnd w:id="0"/>
      <w:r w:rsidRPr="004D2822">
        <w:rPr>
          <w:rFonts w:cstheme="minorHAnsi"/>
          <w:sz w:val="20"/>
          <w:szCs w:val="20"/>
          <w:shd w:val="clear" w:color="auto" w:fill="FFFFFF"/>
        </w:rPr>
        <w:t>çin geçerli olmuyor ki buda daha fazla çalışmanız anlamına geliyor. </w:t>
      </w:r>
    </w:p>
    <w:p w:rsidR="003E0B32" w:rsidRPr="004D2822" w:rsidRDefault="003E0B32" w:rsidP="00DA7E87">
      <w:pPr>
        <w:shd w:val="clear" w:color="auto" w:fill="FFFFFF"/>
        <w:spacing w:after="240" w:line="240" w:lineRule="auto"/>
        <w:jc w:val="both"/>
        <w:rPr>
          <w:rFonts w:eastAsia="Times New Roman" w:cstheme="minorHAnsi"/>
          <w:sz w:val="20"/>
          <w:szCs w:val="20"/>
          <w:lang w:eastAsia="tr-TR"/>
        </w:rPr>
      </w:pPr>
      <w:proofErr w:type="gramStart"/>
      <w:r w:rsidRPr="004D2822">
        <w:rPr>
          <w:rFonts w:eastAsia="Times New Roman" w:cstheme="minorHAnsi"/>
          <w:sz w:val="20"/>
          <w:szCs w:val="20"/>
          <w:lang w:eastAsia="tr-TR"/>
        </w:rPr>
        <w:t>M.T.O</w:t>
      </w:r>
      <w:proofErr w:type="gramEnd"/>
      <w:r w:rsidRPr="004D2822">
        <w:rPr>
          <w:rFonts w:eastAsia="Times New Roman" w:cstheme="minorHAnsi"/>
          <w:sz w:val="20"/>
          <w:szCs w:val="20"/>
          <w:lang w:eastAsia="tr-TR"/>
        </w:rPr>
        <w:t>.K. kontenjanlarına mesleki ve teknik ortaöğretim kurumlarının ilgili alan/dallarından mezun olan adaylar öncelikli olarak yerleştirilir. Bu kontenjanların boş kalması durumunda diğer ortaöğretim kurumlarının diğer alan/dallarından mezun olan adaylar da tercih ettikleri takdirde bu kontenjanlara yerleştirilir.</w:t>
      </w:r>
    </w:p>
    <w:p w:rsidR="00DA7E87" w:rsidRPr="004D2822" w:rsidRDefault="00DA7E87" w:rsidP="00DA7E87">
      <w:pPr>
        <w:shd w:val="clear" w:color="auto" w:fill="FFFFFF"/>
        <w:spacing w:after="240" w:line="240" w:lineRule="auto"/>
        <w:jc w:val="both"/>
        <w:rPr>
          <w:rFonts w:eastAsia="Times New Roman" w:cstheme="minorHAnsi"/>
          <w:b/>
          <w:sz w:val="20"/>
          <w:szCs w:val="20"/>
          <w:lang w:eastAsia="tr-TR"/>
        </w:rPr>
      </w:pPr>
      <w:r w:rsidRPr="004D2822">
        <w:rPr>
          <w:rFonts w:eastAsia="Times New Roman" w:cstheme="minorHAnsi"/>
          <w:b/>
          <w:sz w:val="20"/>
          <w:szCs w:val="20"/>
          <w:highlight w:val="cyan"/>
          <w:lang w:eastAsia="tr-TR"/>
        </w:rPr>
        <w:t>TEKNOLOJİ FAKÜLTELERİ</w:t>
      </w:r>
    </w:p>
    <w:p w:rsidR="003E0B32" w:rsidRPr="004D2822" w:rsidRDefault="003E0B32" w:rsidP="003E0B32">
      <w:pPr>
        <w:shd w:val="clear" w:color="auto" w:fill="FFFFFF"/>
        <w:spacing w:after="240" w:line="240" w:lineRule="auto"/>
        <w:jc w:val="both"/>
        <w:rPr>
          <w:rFonts w:eastAsia="Times New Roman" w:cstheme="minorHAnsi"/>
          <w:sz w:val="20"/>
          <w:szCs w:val="20"/>
          <w:lang w:eastAsia="tr-TR"/>
        </w:rPr>
      </w:pPr>
      <w:r w:rsidRPr="004D2822">
        <w:rPr>
          <w:rFonts w:eastAsia="Times New Roman" w:cstheme="minorHAnsi"/>
          <w:sz w:val="20"/>
          <w:szCs w:val="20"/>
          <w:lang w:eastAsia="tr-TR"/>
        </w:rPr>
        <w:t>Teknoloji Fakülteleri Mesleki ve Teknik Eğitim Fakültelerinin yerine 2009 yılı Kasım ayında kurulan ve uygulamaya dönük mühendis yetiştirmeyi amaçlayan okullardır.  Teknoloji Fakülteleri hem piyasanın ihtiyaç duyduğu yetişmiş eleman ihtiyacını karşılamak hem de Mesleki Teknik ortaöğretim kurumlarının ihtiyaç duyduğu öğretmen ihtiyacını karşılamak amacıyla kurulmuşlardır.</w:t>
      </w:r>
    </w:p>
    <w:p w:rsidR="003E0B32" w:rsidRPr="004D2822" w:rsidRDefault="003E0B32" w:rsidP="003E0B32">
      <w:pPr>
        <w:shd w:val="clear" w:color="auto" w:fill="FFFFFF"/>
        <w:spacing w:after="240" w:line="240" w:lineRule="auto"/>
        <w:jc w:val="both"/>
        <w:rPr>
          <w:rFonts w:eastAsia="Times New Roman" w:cstheme="minorHAnsi"/>
          <w:sz w:val="20"/>
          <w:szCs w:val="20"/>
          <w:lang w:eastAsia="tr-TR"/>
        </w:rPr>
      </w:pPr>
      <w:r w:rsidRPr="004D2822">
        <w:rPr>
          <w:rFonts w:eastAsia="Times New Roman" w:cstheme="minorHAnsi"/>
          <w:sz w:val="20"/>
          <w:szCs w:val="20"/>
          <w:lang w:eastAsia="tr-TR"/>
        </w:rPr>
        <w:t>Teknoloji Fakülteleri öğrencileri 8 dönemlik eğitimlerini 7 dönemini kendi okullarında alırken 8. ve son dönemde iş yeri eğitimi almaktadırlar. Teknoloji Fakülteleri'ne MTOK kontenjanından yerleşenlere 1 yıllık Matematik ve Fen Bilimleri derslerinden oluşan İntibak Eğitimi (Hazırlık) verilir. Bu anlamda Teknoloji Fakültesi bölümlerinin Mühendislik Fakültesi bölümlerinden en büyük farkı daha fazla uygulamaya dönük olmasıdır.</w:t>
      </w:r>
    </w:p>
    <w:p w:rsidR="003E0B32" w:rsidRPr="004D2822" w:rsidRDefault="003E0B32" w:rsidP="003E0B32">
      <w:pPr>
        <w:shd w:val="clear" w:color="auto" w:fill="FFFFFF"/>
        <w:spacing w:after="240" w:line="240" w:lineRule="auto"/>
        <w:jc w:val="both"/>
        <w:rPr>
          <w:rFonts w:eastAsia="Times New Roman" w:cstheme="minorHAnsi"/>
          <w:sz w:val="20"/>
          <w:szCs w:val="20"/>
          <w:lang w:eastAsia="tr-TR"/>
        </w:rPr>
      </w:pPr>
      <w:r w:rsidRPr="004D2822">
        <w:rPr>
          <w:rFonts w:eastAsia="Times New Roman" w:cstheme="minorHAnsi"/>
          <w:sz w:val="20"/>
          <w:szCs w:val="20"/>
          <w:lang w:eastAsia="tr-TR"/>
        </w:rPr>
        <w:t xml:space="preserve">Teknoloji Fakülteleri bünyesinde her bölümden 2 farklı türde bölüm bulunmaktadır. Genel kontenjanla öğrenci alan bölümlere Meslek liselilerin de dâhil olduğu tüm alan ve okullardan mezun olan öğrenciler başvurabilmektedirler. Öğrenciler bu bölümleri seçtiklerinde Ağırlıklı Ortaöğretim Başarı Puanları 0,12 ortak </w:t>
      </w:r>
      <w:r w:rsidRPr="004D2822">
        <w:rPr>
          <w:rFonts w:eastAsia="Times New Roman" w:cstheme="minorHAnsi"/>
          <w:sz w:val="20"/>
          <w:szCs w:val="20"/>
          <w:lang w:eastAsia="tr-TR"/>
        </w:rPr>
        <w:lastRenderedPageBreak/>
        <w:t>katsayısı ile çarpılır.  Teknoloji Fakülteleri bünyesinde yer alan ve yanlarında MTOK yazan bölümlere ilgili mesleki ve teknik ortaöğretim kurumlarının mezun olan adaylar öncelikli olarak yerleştirilecektir.</w:t>
      </w:r>
    </w:p>
    <w:p w:rsidR="003E0B32" w:rsidRPr="004D2822" w:rsidRDefault="003E0B32" w:rsidP="003E0B32">
      <w:pPr>
        <w:shd w:val="clear" w:color="auto" w:fill="FFFFFF"/>
        <w:spacing w:after="240" w:line="240" w:lineRule="auto"/>
        <w:jc w:val="both"/>
        <w:rPr>
          <w:rFonts w:eastAsia="Times New Roman" w:cstheme="minorHAnsi"/>
          <w:sz w:val="20"/>
          <w:szCs w:val="20"/>
          <w:lang w:eastAsia="tr-TR"/>
        </w:rPr>
      </w:pPr>
      <w:r w:rsidRPr="004D2822">
        <w:rPr>
          <w:rFonts w:eastAsia="Times New Roman" w:cstheme="minorHAnsi"/>
          <w:sz w:val="20"/>
          <w:szCs w:val="20"/>
          <w:lang w:eastAsia="tr-TR"/>
        </w:rPr>
        <w:t xml:space="preserve">Teknoloji Fakülteleri MTOK bölümleri 2011 yılına kadar YGS 1 puan türü ile öğrenci almaktaydılar. Danıştay'ın kararıyla 2011 yılından itibaren </w:t>
      </w:r>
      <w:proofErr w:type="spellStart"/>
      <w:r w:rsidRPr="004D2822">
        <w:rPr>
          <w:rFonts w:eastAsia="Times New Roman" w:cstheme="minorHAnsi"/>
          <w:sz w:val="20"/>
          <w:szCs w:val="20"/>
          <w:lang w:eastAsia="tr-TR"/>
        </w:rPr>
        <w:t>MTOK'lara</w:t>
      </w:r>
      <w:proofErr w:type="spellEnd"/>
      <w:r w:rsidRPr="004D2822">
        <w:rPr>
          <w:rFonts w:eastAsia="Times New Roman" w:cstheme="minorHAnsi"/>
          <w:sz w:val="20"/>
          <w:szCs w:val="20"/>
          <w:lang w:eastAsia="tr-TR"/>
        </w:rPr>
        <w:t xml:space="preserve"> yerleşirken diğer Teknoloji Fakültesi bölümlerinde olduğu </w:t>
      </w:r>
      <w:proofErr w:type="gramStart"/>
      <w:r w:rsidRPr="004D2822">
        <w:rPr>
          <w:rFonts w:eastAsia="Times New Roman" w:cstheme="minorHAnsi"/>
          <w:sz w:val="20"/>
          <w:szCs w:val="20"/>
          <w:lang w:eastAsia="tr-TR"/>
        </w:rPr>
        <w:t>gibi  AYT</w:t>
      </w:r>
      <w:proofErr w:type="gramEnd"/>
      <w:r w:rsidRPr="004D2822">
        <w:rPr>
          <w:rFonts w:eastAsia="Times New Roman" w:cstheme="minorHAnsi"/>
          <w:sz w:val="20"/>
          <w:szCs w:val="20"/>
          <w:lang w:eastAsia="tr-TR"/>
        </w:rPr>
        <w:t xml:space="preserve"> puan türü ile giriliyor.</w:t>
      </w:r>
    </w:p>
    <w:p w:rsidR="003E0B32" w:rsidRPr="004D2822" w:rsidRDefault="003E0B32" w:rsidP="003E0B32">
      <w:pPr>
        <w:shd w:val="clear" w:color="auto" w:fill="FFFFFF"/>
        <w:spacing w:after="240" w:line="240" w:lineRule="auto"/>
        <w:jc w:val="both"/>
        <w:rPr>
          <w:rFonts w:eastAsia="Times New Roman" w:cstheme="minorHAnsi"/>
          <w:sz w:val="20"/>
          <w:szCs w:val="20"/>
          <w:lang w:eastAsia="tr-TR"/>
        </w:rPr>
      </w:pPr>
      <w:r w:rsidRPr="004D2822">
        <w:rPr>
          <w:rFonts w:eastAsia="Times New Roman" w:cstheme="minorHAnsi"/>
          <w:sz w:val="20"/>
          <w:szCs w:val="20"/>
          <w:lang w:eastAsia="tr-TR"/>
        </w:rPr>
        <w:t xml:space="preserve">Meslek Liseliler MTOK tercih ettiklerinde </w:t>
      </w:r>
      <w:proofErr w:type="spellStart"/>
      <w:r w:rsidRPr="004D2822">
        <w:rPr>
          <w:rFonts w:eastAsia="Times New Roman" w:cstheme="minorHAnsi"/>
          <w:sz w:val="20"/>
          <w:szCs w:val="20"/>
          <w:lang w:eastAsia="tr-TR"/>
        </w:rPr>
        <w:t>AOBP'leri</w:t>
      </w:r>
      <w:proofErr w:type="spellEnd"/>
      <w:r w:rsidRPr="004D2822">
        <w:rPr>
          <w:rFonts w:eastAsia="Times New Roman" w:cstheme="minorHAnsi"/>
          <w:sz w:val="20"/>
          <w:szCs w:val="20"/>
          <w:lang w:eastAsia="tr-TR"/>
        </w:rPr>
        <w:t xml:space="preserve"> 0,06 ek katsayı ile çarpılmayıp sadece 0,12'lik ortak katsayı ile çarpılan puanı almaktadırlar.</w:t>
      </w: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1"/>
        <w:gridCol w:w="4564"/>
        <w:gridCol w:w="1384"/>
        <w:gridCol w:w="1131"/>
      </w:tblGrid>
      <w:tr w:rsidR="004D2822" w:rsidRPr="004D2822" w:rsidTr="009D1199">
        <w:trPr>
          <w:trHeight w:val="200"/>
        </w:trPr>
        <w:tc>
          <w:tcPr>
            <w:tcW w:w="1670" w:type="dxa"/>
            <w:gridSpan w:val="4"/>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b/>
                <w:bCs/>
                <w:sz w:val="20"/>
                <w:szCs w:val="20"/>
                <w:lang w:eastAsia="tr-TR"/>
              </w:rPr>
              <w:t>       Teknoloji Fakültesi / Sanat ve Tasarım Fakültesi / Turizm Fakültesi Lisans Programları:</w:t>
            </w:r>
          </w:p>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   Teknoloji Fakültelerinin aşağıda yer alan lisans programlarının mesleki ve teknik ortaöğretim kurumları mezunları için ayrılan kontenjanlarına (</w:t>
            </w:r>
            <w:proofErr w:type="gramStart"/>
            <w:r w:rsidRPr="004D2822">
              <w:rPr>
                <w:rFonts w:eastAsia="Times New Roman" w:cstheme="minorHAnsi"/>
                <w:sz w:val="20"/>
                <w:szCs w:val="20"/>
                <w:lang w:eastAsia="tr-TR"/>
              </w:rPr>
              <w:t>M.T.O</w:t>
            </w:r>
            <w:proofErr w:type="gramEnd"/>
            <w:r w:rsidRPr="004D2822">
              <w:rPr>
                <w:rFonts w:eastAsia="Times New Roman" w:cstheme="minorHAnsi"/>
                <w:sz w:val="20"/>
                <w:szCs w:val="20"/>
                <w:lang w:eastAsia="tr-TR"/>
              </w:rPr>
              <w:t>.K.), öncelikli olarak yerleştirilecektir. Kontenjanların boş kalması durumunda diğer ortaöğretim kurumlarının diğer alan/dallarından mezun olan adaylar da tercih ettikleri takdirde bu kontenjanlara yerleştirileceklerdir.</w:t>
            </w:r>
          </w:p>
        </w:tc>
      </w:tr>
      <w:tr w:rsidR="004D2822" w:rsidRPr="004D2822" w:rsidTr="009D1199">
        <w:trPr>
          <w:trHeight w:val="200"/>
        </w:trPr>
        <w:tc>
          <w:tcPr>
            <w:tcW w:w="1670" w:type="dxa"/>
            <w:gridSpan w:val="4"/>
            <w:tcBorders>
              <w:top w:val="outset" w:sz="6" w:space="0" w:color="auto"/>
              <w:left w:val="outset" w:sz="6" w:space="0" w:color="auto"/>
              <w:bottom w:val="outset" w:sz="6" w:space="0" w:color="auto"/>
              <w:right w:val="outset" w:sz="6" w:space="0" w:color="auto"/>
            </w:tcBorders>
            <w:vAlign w:val="center"/>
          </w:tcPr>
          <w:p w:rsidR="003E0B32" w:rsidRPr="004D2822" w:rsidRDefault="003E0B32" w:rsidP="009D1199">
            <w:pPr>
              <w:spacing w:after="0" w:line="240" w:lineRule="auto"/>
              <w:rPr>
                <w:rFonts w:eastAsia="Times New Roman" w:cstheme="minorHAnsi"/>
                <w:b/>
                <w:bCs/>
                <w:sz w:val="20"/>
                <w:szCs w:val="20"/>
                <w:lang w:eastAsia="tr-TR"/>
              </w:rPr>
            </w:pPr>
          </w:p>
        </w:tc>
      </w:tr>
      <w:tr w:rsidR="004D2822" w:rsidRPr="004D2822" w:rsidTr="009D1199">
        <w:trPr>
          <w:trHeight w:val="200"/>
        </w:trPr>
        <w:tc>
          <w:tcPr>
            <w:tcW w:w="1670" w:type="dxa"/>
            <w:gridSpan w:val="4"/>
            <w:tcBorders>
              <w:top w:val="outset" w:sz="6" w:space="0" w:color="auto"/>
              <w:left w:val="outset" w:sz="6" w:space="0" w:color="auto"/>
              <w:bottom w:val="outset" w:sz="6" w:space="0" w:color="auto"/>
              <w:right w:val="outset" w:sz="6" w:space="0" w:color="auto"/>
            </w:tcBorders>
            <w:vAlign w:val="center"/>
          </w:tcPr>
          <w:p w:rsidR="003E0B32" w:rsidRPr="004D2822" w:rsidRDefault="003E0B32" w:rsidP="009D1199">
            <w:pPr>
              <w:spacing w:after="0" w:line="240" w:lineRule="auto"/>
              <w:rPr>
                <w:rFonts w:eastAsia="Times New Roman" w:cstheme="minorHAnsi"/>
                <w:b/>
                <w:bCs/>
                <w:sz w:val="20"/>
                <w:szCs w:val="20"/>
                <w:lang w:eastAsia="tr-TR"/>
              </w:rPr>
            </w:pPr>
          </w:p>
        </w:tc>
      </w:tr>
      <w:tr w:rsidR="004D2822" w:rsidRPr="004D2822" w:rsidTr="009D1199">
        <w:trPr>
          <w:trHeight w:val="200"/>
        </w:trPr>
        <w:tc>
          <w:tcPr>
            <w:tcW w:w="1670" w:type="dxa"/>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b/>
                <w:bCs/>
                <w:sz w:val="20"/>
                <w:szCs w:val="20"/>
                <w:lang w:eastAsia="tr-TR"/>
              </w:rPr>
              <w:t>Dal Adı</w:t>
            </w:r>
          </w:p>
        </w:tc>
        <w:tc>
          <w:tcPr>
            <w:tcW w:w="3430" w:type="dxa"/>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b/>
                <w:bCs/>
                <w:sz w:val="20"/>
                <w:szCs w:val="20"/>
                <w:lang w:eastAsia="tr-TR"/>
              </w:rPr>
              <w:t>Yükseköğretim Lisans Programları</w:t>
            </w:r>
          </w:p>
        </w:tc>
        <w:tc>
          <w:tcPr>
            <w:tcW w:w="1040" w:type="dxa"/>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b/>
                <w:bCs/>
                <w:sz w:val="20"/>
                <w:szCs w:val="20"/>
                <w:lang w:eastAsia="tr-TR"/>
              </w:rPr>
              <w:t>Öğretim Süresi</w:t>
            </w:r>
          </w:p>
        </w:tc>
        <w:tc>
          <w:tcPr>
            <w:tcW w:w="850" w:type="dxa"/>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b/>
                <w:bCs/>
                <w:sz w:val="20"/>
                <w:szCs w:val="20"/>
                <w:lang w:eastAsia="tr-TR"/>
              </w:rPr>
              <w:t>Puan Türü</w:t>
            </w:r>
          </w:p>
        </w:tc>
      </w:tr>
      <w:tr w:rsidR="004D2822" w:rsidRPr="004D2822" w:rsidTr="009D119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Uçak Elektroniği</w:t>
            </w:r>
          </w:p>
        </w:tc>
        <w:tc>
          <w:tcPr>
            <w:tcW w:w="3430" w:type="dxa"/>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Adli Bilişim Mühendisliği (</w:t>
            </w:r>
            <w:proofErr w:type="gramStart"/>
            <w:r w:rsidRPr="004D2822">
              <w:rPr>
                <w:rFonts w:eastAsia="Times New Roman" w:cstheme="minorHAnsi"/>
                <w:sz w:val="20"/>
                <w:szCs w:val="20"/>
                <w:lang w:eastAsia="tr-TR"/>
              </w:rPr>
              <w:t>M.T.O</w:t>
            </w:r>
            <w:proofErr w:type="gramEnd"/>
            <w:r w:rsidRPr="004D2822">
              <w:rPr>
                <w:rFonts w:eastAsia="Times New Roman" w:cstheme="minorHAnsi"/>
                <w:sz w:val="20"/>
                <w:szCs w:val="20"/>
                <w:lang w:eastAsia="tr-TR"/>
              </w:rPr>
              <w:t>.K.)</w:t>
            </w:r>
          </w:p>
        </w:tc>
        <w:tc>
          <w:tcPr>
            <w:tcW w:w="1040" w:type="dxa"/>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4 Yıl</w:t>
            </w:r>
          </w:p>
        </w:tc>
        <w:tc>
          <w:tcPr>
            <w:tcW w:w="850" w:type="dxa"/>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SAY</w:t>
            </w:r>
          </w:p>
        </w:tc>
      </w:tr>
      <w:tr w:rsidR="004D2822" w:rsidRPr="004D2822" w:rsidTr="009D1199">
        <w:trPr>
          <w:trHeight w:val="2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p>
        </w:tc>
        <w:tc>
          <w:tcPr>
            <w:tcW w:w="3430" w:type="dxa"/>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Bilgisayar Mühendisliği (</w:t>
            </w:r>
            <w:proofErr w:type="gramStart"/>
            <w:r w:rsidRPr="004D2822">
              <w:rPr>
                <w:rFonts w:eastAsia="Times New Roman" w:cstheme="minorHAnsi"/>
                <w:sz w:val="20"/>
                <w:szCs w:val="20"/>
                <w:lang w:eastAsia="tr-TR"/>
              </w:rPr>
              <w:t>M.T.O</w:t>
            </w:r>
            <w:proofErr w:type="gramEnd"/>
            <w:r w:rsidRPr="004D2822">
              <w:rPr>
                <w:rFonts w:eastAsia="Times New Roman" w:cstheme="minorHAnsi"/>
                <w:sz w:val="20"/>
                <w:szCs w:val="20"/>
                <w:lang w:eastAsia="tr-TR"/>
              </w:rPr>
              <w:t>.K.)</w:t>
            </w:r>
          </w:p>
        </w:tc>
        <w:tc>
          <w:tcPr>
            <w:tcW w:w="1040" w:type="dxa"/>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4 Yıl</w:t>
            </w:r>
          </w:p>
        </w:tc>
        <w:tc>
          <w:tcPr>
            <w:tcW w:w="850" w:type="dxa"/>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SAY</w:t>
            </w:r>
          </w:p>
        </w:tc>
      </w:tr>
      <w:tr w:rsidR="004D2822" w:rsidRPr="004D2822" w:rsidTr="009D1199">
        <w:trPr>
          <w:trHeight w:val="2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p>
        </w:tc>
        <w:tc>
          <w:tcPr>
            <w:tcW w:w="3430" w:type="dxa"/>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proofErr w:type="spellStart"/>
            <w:r w:rsidRPr="004D2822">
              <w:rPr>
                <w:rFonts w:eastAsia="Times New Roman" w:cstheme="minorHAnsi"/>
                <w:sz w:val="20"/>
                <w:szCs w:val="20"/>
                <w:lang w:eastAsia="tr-TR"/>
              </w:rPr>
              <w:t>Biişim</w:t>
            </w:r>
            <w:proofErr w:type="spellEnd"/>
            <w:r w:rsidRPr="004D2822">
              <w:rPr>
                <w:rFonts w:eastAsia="Times New Roman" w:cstheme="minorHAnsi"/>
                <w:sz w:val="20"/>
                <w:szCs w:val="20"/>
                <w:lang w:eastAsia="tr-TR"/>
              </w:rPr>
              <w:t xml:space="preserve"> Sistemleri Mühendisliği (</w:t>
            </w:r>
            <w:proofErr w:type="gramStart"/>
            <w:r w:rsidRPr="004D2822">
              <w:rPr>
                <w:rFonts w:eastAsia="Times New Roman" w:cstheme="minorHAnsi"/>
                <w:sz w:val="20"/>
                <w:szCs w:val="20"/>
                <w:lang w:eastAsia="tr-TR"/>
              </w:rPr>
              <w:t>M.T.O</w:t>
            </w:r>
            <w:proofErr w:type="gramEnd"/>
            <w:r w:rsidRPr="004D2822">
              <w:rPr>
                <w:rFonts w:eastAsia="Times New Roman" w:cstheme="minorHAnsi"/>
                <w:sz w:val="20"/>
                <w:szCs w:val="20"/>
                <w:lang w:eastAsia="tr-TR"/>
              </w:rPr>
              <w:t>.K.)</w:t>
            </w:r>
          </w:p>
        </w:tc>
        <w:tc>
          <w:tcPr>
            <w:tcW w:w="1040" w:type="dxa"/>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4 Yıl</w:t>
            </w:r>
          </w:p>
        </w:tc>
        <w:tc>
          <w:tcPr>
            <w:tcW w:w="850" w:type="dxa"/>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SAY</w:t>
            </w:r>
          </w:p>
        </w:tc>
      </w:tr>
      <w:tr w:rsidR="004D2822" w:rsidRPr="004D2822" w:rsidTr="009D1199">
        <w:trPr>
          <w:trHeight w:val="2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p>
        </w:tc>
        <w:tc>
          <w:tcPr>
            <w:tcW w:w="3430" w:type="dxa"/>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Elektrik-Elektronik Mühendisliği (</w:t>
            </w:r>
            <w:proofErr w:type="gramStart"/>
            <w:r w:rsidRPr="004D2822">
              <w:rPr>
                <w:rFonts w:eastAsia="Times New Roman" w:cstheme="minorHAnsi"/>
                <w:sz w:val="20"/>
                <w:szCs w:val="20"/>
                <w:lang w:eastAsia="tr-TR"/>
              </w:rPr>
              <w:t>M.T.O</w:t>
            </w:r>
            <w:proofErr w:type="gramEnd"/>
            <w:r w:rsidRPr="004D2822">
              <w:rPr>
                <w:rFonts w:eastAsia="Times New Roman" w:cstheme="minorHAnsi"/>
                <w:sz w:val="20"/>
                <w:szCs w:val="20"/>
                <w:lang w:eastAsia="tr-TR"/>
              </w:rPr>
              <w:t>.K.)</w:t>
            </w:r>
          </w:p>
        </w:tc>
        <w:tc>
          <w:tcPr>
            <w:tcW w:w="1040" w:type="dxa"/>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4 Yıl</w:t>
            </w:r>
          </w:p>
        </w:tc>
        <w:tc>
          <w:tcPr>
            <w:tcW w:w="850" w:type="dxa"/>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SAY</w:t>
            </w:r>
          </w:p>
        </w:tc>
      </w:tr>
      <w:tr w:rsidR="004D2822" w:rsidRPr="004D2822" w:rsidTr="009D1199">
        <w:trPr>
          <w:trHeight w:val="2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p>
        </w:tc>
        <w:tc>
          <w:tcPr>
            <w:tcW w:w="3430" w:type="dxa"/>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Elektronik ve Haberleşme Mühendisliği (</w:t>
            </w:r>
            <w:proofErr w:type="gramStart"/>
            <w:r w:rsidRPr="004D2822">
              <w:rPr>
                <w:rFonts w:eastAsia="Times New Roman" w:cstheme="minorHAnsi"/>
                <w:sz w:val="20"/>
                <w:szCs w:val="20"/>
                <w:lang w:eastAsia="tr-TR"/>
              </w:rPr>
              <w:t>M.T.O</w:t>
            </w:r>
            <w:proofErr w:type="gramEnd"/>
            <w:r w:rsidRPr="004D2822">
              <w:rPr>
                <w:rFonts w:eastAsia="Times New Roman" w:cstheme="minorHAnsi"/>
                <w:sz w:val="20"/>
                <w:szCs w:val="20"/>
                <w:lang w:eastAsia="tr-TR"/>
              </w:rPr>
              <w:t>.K.)</w:t>
            </w:r>
          </w:p>
        </w:tc>
        <w:tc>
          <w:tcPr>
            <w:tcW w:w="1040" w:type="dxa"/>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4 Yıl</w:t>
            </w:r>
          </w:p>
        </w:tc>
        <w:tc>
          <w:tcPr>
            <w:tcW w:w="850" w:type="dxa"/>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SAY</w:t>
            </w:r>
          </w:p>
        </w:tc>
      </w:tr>
      <w:tr w:rsidR="004D2822" w:rsidRPr="004D2822" w:rsidTr="009D1199">
        <w:trPr>
          <w:trHeight w:val="2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p>
        </w:tc>
        <w:tc>
          <w:tcPr>
            <w:tcW w:w="3430" w:type="dxa"/>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proofErr w:type="spellStart"/>
            <w:r w:rsidRPr="004D2822">
              <w:rPr>
                <w:rFonts w:eastAsia="Times New Roman" w:cstheme="minorHAnsi"/>
                <w:sz w:val="20"/>
                <w:szCs w:val="20"/>
                <w:lang w:eastAsia="tr-TR"/>
              </w:rPr>
              <w:t>Mekatronik</w:t>
            </w:r>
            <w:proofErr w:type="spellEnd"/>
            <w:r w:rsidRPr="004D2822">
              <w:rPr>
                <w:rFonts w:eastAsia="Times New Roman" w:cstheme="minorHAnsi"/>
                <w:sz w:val="20"/>
                <w:szCs w:val="20"/>
                <w:lang w:eastAsia="tr-TR"/>
              </w:rPr>
              <w:t xml:space="preserve"> Mühendisliği (</w:t>
            </w:r>
            <w:proofErr w:type="gramStart"/>
            <w:r w:rsidRPr="004D2822">
              <w:rPr>
                <w:rFonts w:eastAsia="Times New Roman" w:cstheme="minorHAnsi"/>
                <w:sz w:val="20"/>
                <w:szCs w:val="20"/>
                <w:lang w:eastAsia="tr-TR"/>
              </w:rPr>
              <w:t>M.T.O</w:t>
            </w:r>
            <w:proofErr w:type="gramEnd"/>
            <w:r w:rsidRPr="004D2822">
              <w:rPr>
                <w:rFonts w:eastAsia="Times New Roman" w:cstheme="minorHAnsi"/>
                <w:sz w:val="20"/>
                <w:szCs w:val="20"/>
                <w:lang w:eastAsia="tr-TR"/>
              </w:rPr>
              <w:t>.K.)</w:t>
            </w:r>
          </w:p>
        </w:tc>
        <w:tc>
          <w:tcPr>
            <w:tcW w:w="1040" w:type="dxa"/>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4 Yıl</w:t>
            </w:r>
          </w:p>
        </w:tc>
        <w:tc>
          <w:tcPr>
            <w:tcW w:w="850" w:type="dxa"/>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SAY</w:t>
            </w:r>
          </w:p>
        </w:tc>
      </w:tr>
      <w:tr w:rsidR="004D2822" w:rsidRPr="004D2822" w:rsidTr="009D119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Uçak Gövde-Motor</w:t>
            </w:r>
          </w:p>
        </w:tc>
        <w:tc>
          <w:tcPr>
            <w:tcW w:w="0" w:type="auto"/>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Enerji Sistemleri Mühendisliği (</w:t>
            </w:r>
            <w:proofErr w:type="gramStart"/>
            <w:r w:rsidRPr="004D2822">
              <w:rPr>
                <w:rFonts w:eastAsia="Times New Roman" w:cstheme="minorHAnsi"/>
                <w:sz w:val="20"/>
                <w:szCs w:val="20"/>
                <w:lang w:eastAsia="tr-TR"/>
              </w:rPr>
              <w:t>M.T.O</w:t>
            </w:r>
            <w:proofErr w:type="gramEnd"/>
            <w:r w:rsidRPr="004D2822">
              <w:rPr>
                <w:rFonts w:eastAsia="Times New Roman" w:cstheme="minorHAnsi"/>
                <w:sz w:val="20"/>
                <w:szCs w:val="20"/>
                <w:lang w:eastAsia="tr-TR"/>
              </w:rPr>
              <w:t>.K.)</w:t>
            </w:r>
          </w:p>
        </w:tc>
        <w:tc>
          <w:tcPr>
            <w:tcW w:w="1040" w:type="dxa"/>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4 Yıl</w:t>
            </w:r>
          </w:p>
        </w:tc>
        <w:tc>
          <w:tcPr>
            <w:tcW w:w="850" w:type="dxa"/>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SAY</w:t>
            </w:r>
          </w:p>
        </w:tc>
      </w:tr>
      <w:tr w:rsidR="004D2822" w:rsidRPr="004D2822" w:rsidTr="009D1199">
        <w:trPr>
          <w:trHeight w:val="2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p>
        </w:tc>
        <w:tc>
          <w:tcPr>
            <w:tcW w:w="3430" w:type="dxa"/>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Makine Mühendisliği (</w:t>
            </w:r>
            <w:proofErr w:type="gramStart"/>
            <w:r w:rsidRPr="004D2822">
              <w:rPr>
                <w:rFonts w:eastAsia="Times New Roman" w:cstheme="minorHAnsi"/>
                <w:sz w:val="20"/>
                <w:szCs w:val="20"/>
                <w:lang w:eastAsia="tr-TR"/>
              </w:rPr>
              <w:t>M.T.O</w:t>
            </w:r>
            <w:proofErr w:type="gramEnd"/>
            <w:r w:rsidRPr="004D2822">
              <w:rPr>
                <w:rFonts w:eastAsia="Times New Roman" w:cstheme="minorHAnsi"/>
                <w:sz w:val="20"/>
                <w:szCs w:val="20"/>
                <w:lang w:eastAsia="tr-TR"/>
              </w:rPr>
              <w:t>.K.)</w:t>
            </w:r>
          </w:p>
        </w:tc>
        <w:tc>
          <w:tcPr>
            <w:tcW w:w="1040" w:type="dxa"/>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4 Yıl</w:t>
            </w:r>
          </w:p>
        </w:tc>
        <w:tc>
          <w:tcPr>
            <w:tcW w:w="850" w:type="dxa"/>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SAY</w:t>
            </w:r>
          </w:p>
        </w:tc>
      </w:tr>
      <w:tr w:rsidR="004D2822" w:rsidRPr="004D2822" w:rsidTr="009D1199">
        <w:trPr>
          <w:trHeight w:val="2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p>
        </w:tc>
        <w:tc>
          <w:tcPr>
            <w:tcW w:w="3430" w:type="dxa"/>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proofErr w:type="spellStart"/>
            <w:r w:rsidRPr="004D2822">
              <w:rPr>
                <w:rFonts w:eastAsia="Times New Roman" w:cstheme="minorHAnsi"/>
                <w:sz w:val="20"/>
                <w:szCs w:val="20"/>
                <w:lang w:eastAsia="tr-TR"/>
              </w:rPr>
              <w:t>Mekatronik</w:t>
            </w:r>
            <w:proofErr w:type="spellEnd"/>
            <w:r w:rsidRPr="004D2822">
              <w:rPr>
                <w:rFonts w:eastAsia="Times New Roman" w:cstheme="minorHAnsi"/>
                <w:sz w:val="20"/>
                <w:szCs w:val="20"/>
                <w:lang w:eastAsia="tr-TR"/>
              </w:rPr>
              <w:t xml:space="preserve"> Mühendisliği (</w:t>
            </w:r>
            <w:proofErr w:type="gramStart"/>
            <w:r w:rsidRPr="004D2822">
              <w:rPr>
                <w:rFonts w:eastAsia="Times New Roman" w:cstheme="minorHAnsi"/>
                <w:sz w:val="20"/>
                <w:szCs w:val="20"/>
                <w:lang w:eastAsia="tr-TR"/>
              </w:rPr>
              <w:t>M.T.O</w:t>
            </w:r>
            <w:proofErr w:type="gramEnd"/>
            <w:r w:rsidRPr="004D2822">
              <w:rPr>
                <w:rFonts w:eastAsia="Times New Roman" w:cstheme="minorHAnsi"/>
                <w:sz w:val="20"/>
                <w:szCs w:val="20"/>
                <w:lang w:eastAsia="tr-TR"/>
              </w:rPr>
              <w:t>.K.)</w:t>
            </w:r>
          </w:p>
        </w:tc>
        <w:tc>
          <w:tcPr>
            <w:tcW w:w="1040" w:type="dxa"/>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4 Yıl</w:t>
            </w:r>
          </w:p>
        </w:tc>
        <w:tc>
          <w:tcPr>
            <w:tcW w:w="850" w:type="dxa"/>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SAY</w:t>
            </w:r>
          </w:p>
        </w:tc>
      </w:tr>
      <w:tr w:rsidR="004D2822" w:rsidRPr="004D2822" w:rsidTr="009D1199">
        <w:trPr>
          <w:trHeight w:val="2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Otomotiv Mühendisliği (</w:t>
            </w:r>
            <w:proofErr w:type="gramStart"/>
            <w:r w:rsidRPr="004D2822">
              <w:rPr>
                <w:rFonts w:eastAsia="Times New Roman" w:cstheme="minorHAnsi"/>
                <w:sz w:val="20"/>
                <w:szCs w:val="20"/>
                <w:lang w:eastAsia="tr-TR"/>
              </w:rPr>
              <w:t>M.T.O</w:t>
            </w:r>
            <w:proofErr w:type="gramEnd"/>
            <w:r w:rsidRPr="004D2822">
              <w:rPr>
                <w:rFonts w:eastAsia="Times New Roman" w:cstheme="minorHAnsi"/>
                <w:sz w:val="20"/>
                <w:szCs w:val="20"/>
                <w:lang w:eastAsia="tr-TR"/>
              </w:rPr>
              <w:t>.K.)</w:t>
            </w:r>
          </w:p>
        </w:tc>
        <w:tc>
          <w:tcPr>
            <w:tcW w:w="1040" w:type="dxa"/>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4 Yıl</w:t>
            </w:r>
          </w:p>
        </w:tc>
        <w:tc>
          <w:tcPr>
            <w:tcW w:w="850" w:type="dxa"/>
            <w:tcBorders>
              <w:top w:val="outset" w:sz="6" w:space="0" w:color="auto"/>
              <w:left w:val="outset" w:sz="6" w:space="0" w:color="auto"/>
              <w:bottom w:val="outset" w:sz="6" w:space="0" w:color="auto"/>
              <w:right w:val="outset" w:sz="6" w:space="0" w:color="auto"/>
            </w:tcBorders>
            <w:vAlign w:val="center"/>
            <w:hideMark/>
          </w:tcPr>
          <w:p w:rsidR="003E0B32" w:rsidRPr="004D2822" w:rsidRDefault="003E0B32" w:rsidP="009D1199">
            <w:pPr>
              <w:spacing w:after="0" w:line="240" w:lineRule="auto"/>
              <w:rPr>
                <w:rFonts w:eastAsia="Times New Roman" w:cstheme="minorHAnsi"/>
                <w:sz w:val="20"/>
                <w:szCs w:val="20"/>
                <w:lang w:eastAsia="tr-TR"/>
              </w:rPr>
            </w:pPr>
            <w:r w:rsidRPr="004D2822">
              <w:rPr>
                <w:rFonts w:eastAsia="Times New Roman" w:cstheme="minorHAnsi"/>
                <w:sz w:val="20"/>
                <w:szCs w:val="20"/>
                <w:lang w:eastAsia="tr-TR"/>
              </w:rPr>
              <w:t>SAY</w:t>
            </w:r>
          </w:p>
        </w:tc>
      </w:tr>
    </w:tbl>
    <w:p w:rsidR="003E0B32" w:rsidRPr="004D2822" w:rsidRDefault="003E0B32" w:rsidP="003E0B32">
      <w:pPr>
        <w:rPr>
          <w:rFonts w:cstheme="minorHAnsi"/>
          <w:sz w:val="20"/>
          <w:szCs w:val="20"/>
        </w:rPr>
      </w:pPr>
    </w:p>
    <w:p w:rsidR="007F4AEE" w:rsidRPr="004D2822" w:rsidRDefault="007F4AEE" w:rsidP="007F4AEE">
      <w:pPr>
        <w:shd w:val="clear" w:color="auto" w:fill="FEFEFE"/>
        <w:spacing w:after="0" w:line="240" w:lineRule="auto"/>
        <w:rPr>
          <w:rFonts w:eastAsia="Times New Roman" w:cstheme="minorHAnsi"/>
          <w:vanish/>
          <w:sz w:val="20"/>
          <w:szCs w:val="20"/>
          <w:lang w:eastAsia="tr-TR"/>
        </w:rPr>
      </w:pPr>
    </w:p>
    <w:p w:rsidR="00BE005D" w:rsidRPr="004D2822" w:rsidRDefault="00BE005D">
      <w:pPr>
        <w:rPr>
          <w:rFonts w:cstheme="minorHAnsi"/>
          <w:sz w:val="20"/>
          <w:szCs w:val="20"/>
        </w:rPr>
      </w:pPr>
    </w:p>
    <w:p w:rsidR="003E0B32" w:rsidRPr="004D2822" w:rsidRDefault="003E0B32">
      <w:pPr>
        <w:rPr>
          <w:rFonts w:cstheme="minorHAnsi"/>
          <w:sz w:val="20"/>
          <w:szCs w:val="20"/>
        </w:rPr>
      </w:pPr>
    </w:p>
    <w:p w:rsidR="003E0B32" w:rsidRPr="004D2822" w:rsidRDefault="003E0B32">
      <w:pPr>
        <w:rPr>
          <w:rFonts w:cstheme="minorHAnsi"/>
          <w:sz w:val="20"/>
          <w:szCs w:val="20"/>
        </w:rPr>
      </w:pPr>
    </w:p>
    <w:p w:rsidR="003E0B32" w:rsidRPr="004D2822" w:rsidRDefault="003E0B32">
      <w:pPr>
        <w:rPr>
          <w:rFonts w:cstheme="minorHAnsi"/>
          <w:sz w:val="20"/>
          <w:szCs w:val="20"/>
        </w:rPr>
      </w:pPr>
    </w:p>
    <w:p w:rsidR="003E0B32" w:rsidRPr="004D2822" w:rsidRDefault="003E0B32">
      <w:pPr>
        <w:rPr>
          <w:rFonts w:cstheme="minorHAnsi"/>
          <w:sz w:val="20"/>
          <w:szCs w:val="20"/>
        </w:rPr>
      </w:pPr>
    </w:p>
    <w:p w:rsidR="003E0B32" w:rsidRPr="004D2822" w:rsidRDefault="003E0B32">
      <w:pPr>
        <w:rPr>
          <w:rFonts w:cstheme="minorHAnsi"/>
          <w:sz w:val="20"/>
          <w:szCs w:val="20"/>
        </w:rPr>
      </w:pPr>
    </w:p>
    <w:p w:rsidR="003E0B32" w:rsidRPr="004D2822" w:rsidRDefault="003E0B32">
      <w:pPr>
        <w:rPr>
          <w:rFonts w:cstheme="minorHAnsi"/>
          <w:sz w:val="20"/>
          <w:szCs w:val="20"/>
        </w:rPr>
      </w:pPr>
    </w:p>
    <w:p w:rsidR="003E0B32" w:rsidRPr="004D2822" w:rsidRDefault="003E0B32">
      <w:pPr>
        <w:rPr>
          <w:rFonts w:cstheme="minorHAnsi"/>
          <w:sz w:val="20"/>
          <w:szCs w:val="20"/>
        </w:rPr>
      </w:pPr>
    </w:p>
    <w:p w:rsidR="003E0B32" w:rsidRPr="004D2822" w:rsidRDefault="003E0B32">
      <w:pPr>
        <w:rPr>
          <w:rFonts w:cstheme="minorHAnsi"/>
          <w:sz w:val="20"/>
          <w:szCs w:val="20"/>
        </w:rPr>
      </w:pPr>
    </w:p>
    <w:p w:rsidR="003E0B32" w:rsidRPr="004D2822" w:rsidRDefault="003E0B32">
      <w:pPr>
        <w:rPr>
          <w:rFonts w:cstheme="minorHAnsi"/>
          <w:sz w:val="20"/>
          <w:szCs w:val="20"/>
        </w:rPr>
      </w:pPr>
    </w:p>
    <w:p w:rsidR="003E0B32" w:rsidRPr="004D2822" w:rsidRDefault="003E0B32">
      <w:pPr>
        <w:rPr>
          <w:rFonts w:cstheme="minorHAnsi"/>
          <w:sz w:val="20"/>
          <w:szCs w:val="20"/>
        </w:rPr>
      </w:pPr>
    </w:p>
    <w:p w:rsidR="003E0B32" w:rsidRPr="004D2822" w:rsidRDefault="003E0B32">
      <w:pPr>
        <w:rPr>
          <w:rFonts w:cstheme="minorHAnsi"/>
          <w:sz w:val="20"/>
          <w:szCs w:val="20"/>
        </w:rPr>
      </w:pPr>
    </w:p>
    <w:p w:rsidR="003E0B32" w:rsidRPr="004D2822" w:rsidRDefault="003E0B32">
      <w:pPr>
        <w:rPr>
          <w:rFonts w:cstheme="minorHAnsi"/>
          <w:sz w:val="20"/>
          <w:szCs w:val="20"/>
        </w:rPr>
      </w:pPr>
    </w:p>
    <w:p w:rsidR="003E0B32" w:rsidRPr="004D2822" w:rsidRDefault="003E0B32">
      <w:pPr>
        <w:rPr>
          <w:rFonts w:cstheme="minorHAnsi"/>
          <w:sz w:val="20"/>
          <w:szCs w:val="20"/>
        </w:rPr>
      </w:pPr>
    </w:p>
    <w:sectPr w:rsidR="003E0B32" w:rsidRPr="004D2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F9"/>
    <w:rsid w:val="000444AF"/>
    <w:rsid w:val="003B5F39"/>
    <w:rsid w:val="003E0B32"/>
    <w:rsid w:val="004D2822"/>
    <w:rsid w:val="005358E9"/>
    <w:rsid w:val="007F4AEE"/>
    <w:rsid w:val="00B4580B"/>
    <w:rsid w:val="00BE005D"/>
    <w:rsid w:val="00C578F9"/>
    <w:rsid w:val="00DA7E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D6C43-0400-493C-8E12-B324C5A9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F4A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F4AEE"/>
    <w:rPr>
      <w:b/>
      <w:bCs/>
    </w:rPr>
  </w:style>
  <w:style w:type="paragraph" w:customStyle="1" w:styleId="lead">
    <w:name w:val="lead"/>
    <w:basedOn w:val="Normal"/>
    <w:rsid w:val="007F4A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group-item">
    <w:name w:val="list-group-item"/>
    <w:basedOn w:val="Normal"/>
    <w:rsid w:val="007F4A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nel-title">
    <w:name w:val="panel-title"/>
    <w:basedOn w:val="Normal"/>
    <w:rsid w:val="007F4AE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2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52E30-3B0B-4572-9F2A-965A06A7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Pages>
  <Words>1285</Words>
  <Characters>7326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2023-12-08T07:19:00Z</dcterms:created>
  <dcterms:modified xsi:type="dcterms:W3CDTF">2023-12-14T06:59:00Z</dcterms:modified>
</cp:coreProperties>
</file>